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AB" w:rsidRPr="0010472D" w:rsidRDefault="00313365" w:rsidP="0031336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10472D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ข้อกำหนดขอบเขตของงาน (</w:t>
      </w:r>
      <w:r w:rsidRPr="0010472D">
        <w:rPr>
          <w:rFonts w:ascii="TH SarabunPSK" w:hAnsi="TH SarabunPSK" w:cs="TH SarabunPSK"/>
          <w:b/>
          <w:bCs/>
          <w:sz w:val="32"/>
          <w:szCs w:val="32"/>
        </w:rPr>
        <w:t xml:space="preserve">Terms of Reference </w:t>
      </w:r>
      <w:r w:rsidRPr="0010472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10472D">
        <w:rPr>
          <w:rFonts w:ascii="TH SarabunPSK" w:hAnsi="TH SarabunPSK" w:cs="TH SarabunPSK"/>
          <w:b/>
          <w:bCs/>
          <w:sz w:val="32"/>
          <w:szCs w:val="32"/>
        </w:rPr>
        <w:t>TOR</w:t>
      </w:r>
      <w:r w:rsidRPr="0010472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F70E3" w:rsidRPr="0010472D" w:rsidRDefault="00313365" w:rsidP="008F70E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472D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โครงการเพิ่มประสิทธิภาพการใช้พลังงานในหน่วยงานภาครัฐ-</w:t>
      </w:r>
    </w:p>
    <w:p w:rsidR="00313365" w:rsidRPr="0010472D" w:rsidRDefault="00575FB0" w:rsidP="008F70E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โรงเรียนจะ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โหนง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พิทยาคม</w:t>
      </w:r>
      <w:r w:rsidR="00313365" w:rsidRPr="001047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จังหวัดสงขลา</w:t>
      </w:r>
    </w:p>
    <w:p w:rsidR="008F70E3" w:rsidRPr="0010472D" w:rsidRDefault="008F70E3" w:rsidP="008F70E3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0472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</w:p>
    <w:p w:rsidR="008F70E3" w:rsidRPr="009A6ADA" w:rsidRDefault="008F70E3" w:rsidP="008F70E3">
      <w:pPr>
        <w:pStyle w:val="ListParagraph"/>
        <w:ind w:left="426"/>
        <w:rPr>
          <w:rFonts w:ascii="TH SarabunPSK" w:hAnsi="TH SarabunPSK" w:cs="TH SarabunPSK"/>
          <w:sz w:val="32"/>
          <w:szCs w:val="32"/>
          <w:u w:val="single"/>
        </w:rPr>
      </w:pPr>
      <w:r w:rsidRPr="009A6ADA">
        <w:rPr>
          <w:rFonts w:ascii="TH SarabunPSK" w:hAnsi="TH SarabunPSK" w:cs="TH SarabunPSK"/>
          <w:sz w:val="32"/>
          <w:szCs w:val="32"/>
          <w:u w:val="single"/>
          <w:cs/>
        </w:rPr>
        <w:t>โครงการเพิ่มประสิทธิภาพการใช้พลังงานในหน่วยงานภาครัฐ-</w:t>
      </w:r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โรงเรียนจะ</w:t>
      </w:r>
      <w:proofErr w:type="spellStart"/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โหนง</w:t>
      </w:r>
      <w:proofErr w:type="spellEnd"/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พิทยาคม จังหวัดสงขลา</w:t>
      </w:r>
    </w:p>
    <w:p w:rsidR="008F70E3" w:rsidRPr="008F70E3" w:rsidRDefault="008F70E3" w:rsidP="008F70E3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8F70E3" w:rsidRPr="0010472D" w:rsidRDefault="008F70E3" w:rsidP="008F70E3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0472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:rsidR="00E62696" w:rsidRDefault="00E62696" w:rsidP="00E62696">
      <w:pPr>
        <w:pStyle w:val="ListParagraph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กรมพัฒนาพลังงานทดแทนและอนุรักษ์พลังงานได้จัดทำโครงการให้การสนับสนุนการดำเนิน </w:t>
      </w:r>
      <w:r w:rsidRPr="008F70E3">
        <w:rPr>
          <w:rFonts w:ascii="TH SarabunPSK" w:hAnsi="TH SarabunPSK" w:cs="TH SarabunPSK"/>
          <w:sz w:val="32"/>
          <w:szCs w:val="32"/>
          <w:cs/>
        </w:rPr>
        <w:t>โครงการเพิ่มประสิทธิภาพการใช้พลังงานในหน่วยงานภาครัฐ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ลดการใช้พลังงานในหน่วยงานภาครัฐและเป็นการส่งเสริมสนับสนุนให้หน่วยงานของรัฐสร้างเป็นแหล่งเรียนรู้ที่ประชาชนสามารถเข้าถึงได้ง่าย โดยในการสนับสนุน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.ให้การสนับสนุนแบบให้เปล่า (</w:t>
      </w:r>
      <w:r>
        <w:rPr>
          <w:rFonts w:ascii="TH SarabunPSK" w:hAnsi="TH SarabunPSK" w:cs="TH SarabunPSK"/>
          <w:sz w:val="32"/>
          <w:szCs w:val="32"/>
        </w:rPr>
        <w:t>Investment Subsidy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ร้อยละ 100 สำหรับการดำเนินงานทางด้านการอนุรักษ์พลังงานให้แก่หน่วยงานภาครัฐ แบ่งเป็นการสนับสนุนค่าวัสดุอุปกรณ์หรือค่าเครื่องจักร รวมถึงการติดตั้งทดสอบด้านอนุรั</w:t>
      </w:r>
      <w:r w:rsidR="00E64310">
        <w:rPr>
          <w:rFonts w:ascii="TH SarabunPSK" w:hAnsi="TH SarabunPSK" w:cs="TH SarabunPSK" w:hint="cs"/>
          <w:sz w:val="32"/>
          <w:szCs w:val="32"/>
          <w:cs/>
        </w:rPr>
        <w:t>กษ์พลังงานหรือสนับสนุนเทคโนโลยี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อื่นที่เกี่ยวข้องด้านอนุรักษ์พลังงานและสนับสนุนค่าที่ปรึกษาไม่เกินร้อยละ 5 ของวงเงินสนับสนุนอุปกรณ์ตามงบประมาณที่หน่วยงานจัดซื้อจัดจ้างจริง โดยทาง </w:t>
      </w:r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โรงเรียนจะ</w:t>
      </w:r>
      <w:proofErr w:type="spellStart"/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โหนง</w:t>
      </w:r>
      <w:proofErr w:type="spellEnd"/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พิทยาคม จังหวัดสงขลา</w:t>
      </w:r>
      <w:r w:rsidR="001E042F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ได้รับการสนับสนุน</w:t>
      </w:r>
      <w:r w:rsidR="001E042F" w:rsidRPr="001E042F">
        <w:rPr>
          <w:rFonts w:ascii="TH SarabunPSK" w:hAnsi="TH SarabunPSK" w:cs="TH SarabunPSK"/>
          <w:sz w:val="32"/>
          <w:szCs w:val="32"/>
          <w:cs/>
        </w:rPr>
        <w:t>โครงการเพิ่มประสิทธิภาพการใช้พลังงานในหน่วยงานภาครัฐ-</w:t>
      </w:r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โรงเรียนจะ</w:t>
      </w:r>
      <w:proofErr w:type="spellStart"/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โหนง</w:t>
      </w:r>
      <w:proofErr w:type="spellEnd"/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พิทยาคม จังหวัดสงขลา</w:t>
      </w:r>
      <w:r w:rsidR="001E042F">
        <w:rPr>
          <w:rFonts w:ascii="TH SarabunPSK" w:hAnsi="TH SarabunPSK" w:cs="TH SarabunPSK" w:hint="cs"/>
          <w:sz w:val="32"/>
          <w:szCs w:val="32"/>
          <w:cs/>
        </w:rPr>
        <w:t xml:space="preserve">  และเพื่อให้การดำเนินโครงการดังกล่าวเป็นไปอย่างมีประสิทธิภาพประสบความสำเร็จตามระยะเวลาที่กำหนด </w:t>
      </w:r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โรงเรียนจะ</w:t>
      </w:r>
      <w:proofErr w:type="spellStart"/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โหนง</w:t>
      </w:r>
      <w:proofErr w:type="spellEnd"/>
      <w:r w:rsidR="00575FB0" w:rsidRPr="00575FB0">
        <w:rPr>
          <w:rFonts w:ascii="TH SarabunPSK" w:hAnsi="TH SarabunPSK" w:cs="TH SarabunPSK"/>
          <w:sz w:val="32"/>
          <w:szCs w:val="32"/>
          <w:u w:val="single"/>
          <w:cs/>
        </w:rPr>
        <w:t>พิทยาคม จังหวัดสงขลา</w:t>
      </w:r>
      <w:r w:rsidR="001E042F"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มีความประสงค์ที่จะจัดซื้อจัดจ้างเปลี่ยนอุปกรณ์โดยอุปกรณ์ที่ได้รับการสนับสนุนได้แก่ </w:t>
      </w:r>
      <w:r w:rsidR="00D94F47">
        <w:rPr>
          <w:rFonts w:ascii="TH SarabunPSK" w:hAnsi="TH SarabunPSK" w:cs="TH SarabunPSK"/>
          <w:sz w:val="32"/>
          <w:szCs w:val="32"/>
          <w:cs/>
        </w:rPr>
        <w:t>เครื่องปรับอากาศประสิทธิภาพสู</w:t>
      </w:r>
      <w:r w:rsidR="00D94F47" w:rsidRPr="00D94F47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D94F47" w:rsidRPr="00D94F47">
        <w:rPr>
          <w:rFonts w:ascii="TH SarabunPSK" w:hAnsi="TH SarabunPSK" w:cs="TH SarabunPSK"/>
          <w:sz w:val="32"/>
          <w:szCs w:val="32"/>
        </w:rPr>
        <w:t>inverter</w:t>
      </w:r>
    </w:p>
    <w:p w:rsidR="0010472D" w:rsidRPr="00E62696" w:rsidRDefault="0010472D" w:rsidP="00E62696">
      <w:pPr>
        <w:pStyle w:val="ListParagraph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F70E3" w:rsidRPr="0010472D" w:rsidRDefault="001E042F" w:rsidP="001E042F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0472D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1E042F" w:rsidRPr="001E042F" w:rsidRDefault="0010472D" w:rsidP="00581B78">
      <w:pPr>
        <w:pStyle w:val="ListParagraph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1E042F" w:rsidRPr="001E042F">
        <w:rPr>
          <w:rFonts w:ascii="TH SarabunPSK" w:hAnsi="TH SarabunPSK" w:cs="TH SarabunPSK"/>
          <w:sz w:val="32"/>
          <w:szCs w:val="32"/>
          <w:cs/>
        </w:rPr>
        <w:t xml:space="preserve">1 เพื่อสำรวจ ออกแบบและติดตั้งอุปกรณ์ไฟฟ้าที่ได้มาตรฐานในหน่วยงานภาครัฐที่ขอการสนับสนุน เพื่อเพิ่มประสิทธิภาพการใช้พลังงานและลดงบประมาณค่าใช้จ่ายด้านพลังงานของหน่วยงานได้ </w:t>
      </w:r>
    </w:p>
    <w:p w:rsidR="001E042F" w:rsidRPr="001E042F" w:rsidRDefault="0010472D" w:rsidP="00581B78">
      <w:pPr>
        <w:pStyle w:val="ListParagraph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1E042F" w:rsidRPr="001E042F">
        <w:rPr>
          <w:rFonts w:ascii="TH SarabunPSK" w:hAnsi="TH SarabunPSK" w:cs="TH SarabunPSK"/>
          <w:sz w:val="32"/>
          <w:szCs w:val="32"/>
          <w:cs/>
        </w:rPr>
        <w:t xml:space="preserve"> เพื่อผลักดันให้ได้ตามเป้าหมายของแผนอนุรักษ์พลังงาน ปี พ.ศ.2558 – 2579 </w:t>
      </w:r>
    </w:p>
    <w:p w:rsidR="001E042F" w:rsidRPr="001E042F" w:rsidRDefault="0010472D" w:rsidP="00581B78">
      <w:pPr>
        <w:pStyle w:val="ListParagraph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="001E042F" w:rsidRPr="001E042F">
        <w:rPr>
          <w:rFonts w:ascii="TH SarabunPSK" w:hAnsi="TH SarabunPSK" w:cs="TH SarabunPSK"/>
          <w:sz w:val="32"/>
          <w:szCs w:val="32"/>
          <w:cs/>
        </w:rPr>
        <w:t xml:space="preserve"> เพื่อปลูกจิตสำนึกและสร้างความรู้ ความเข้าใจ ให้บุคลากรในหน่วยงานภาครัฐ ได้ตระหนักถึงความสำคัญของแนวทางการใช้พลังงานของประเทศ มีทัศนคติที่มุ่งมั่นในการอนุรักษ์พลังงาน ปรับเปลี่ยนพฤติกรรมการใช้พลังงานอย่างมีประสิทธิภาพ โดยสอดคล้องตามนโยบายของรัฐ สร้างคนสร้างอาชีพด้านพลังงานตามแนวทางประชารัฐ</w:t>
      </w:r>
    </w:p>
    <w:p w:rsidR="001E042F" w:rsidRDefault="0010472D" w:rsidP="001E042F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="001E042F" w:rsidRPr="001E042F">
        <w:rPr>
          <w:rFonts w:ascii="TH SarabunPSK" w:hAnsi="TH SarabunPSK" w:cs="TH SarabunPSK"/>
          <w:sz w:val="32"/>
          <w:szCs w:val="32"/>
          <w:cs/>
        </w:rPr>
        <w:t xml:space="preserve"> เพื่อสร้างเป็นศูนย์สาธิตหรือศูนย์เรียนรู้ด้านการอนุรักษ์พลังงาน เป็นตัวอย่างในด้านการใช้พลังงานอย่างมีประสิทธิภาพเพื่อเผยแพร่ให้กับหน่วยงานหรือประชาชนทั่วไป</w:t>
      </w:r>
    </w:p>
    <w:p w:rsidR="004B3C86" w:rsidRDefault="004B3C86" w:rsidP="001E042F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4B3C86" w:rsidRDefault="004B3C86" w:rsidP="001E042F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CC6323" w:rsidRDefault="00CC6323" w:rsidP="001E042F">
      <w:pPr>
        <w:pStyle w:val="ListParagraph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C6323" w:rsidRDefault="00CC6323" w:rsidP="001E042F">
      <w:pPr>
        <w:pStyle w:val="ListParagraph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C6323" w:rsidRDefault="00CC6323" w:rsidP="001E042F">
      <w:pPr>
        <w:pStyle w:val="ListParagraph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C6323" w:rsidRDefault="00CC6323" w:rsidP="001E042F">
      <w:pPr>
        <w:pStyle w:val="ListParagraph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E042F" w:rsidRPr="000C5BEB" w:rsidRDefault="001E042F" w:rsidP="001E042F">
      <w:pPr>
        <w:pStyle w:val="ListParagraph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C5BE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โดยมีปริมาณงานดังนี้</w:t>
      </w:r>
    </w:p>
    <w:p w:rsidR="00D94F47" w:rsidRPr="00D94F47" w:rsidRDefault="00D94F47" w:rsidP="00D94F47">
      <w:pPr>
        <w:rPr>
          <w:rFonts w:ascii="TH SarabunPSK" w:hAnsi="TH SarabunPSK" w:cs="TH SarabunPSK"/>
          <w:b/>
          <w:bCs/>
          <w:sz w:val="32"/>
          <w:szCs w:val="32"/>
        </w:rPr>
      </w:pPr>
      <w:r w:rsidRPr="00D94F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4F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F7B0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94F4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D94F4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เครื่องปรับอากาศประสิทธิภาพสูง </w:t>
      </w:r>
      <w:r w:rsidRPr="00D94F47">
        <w:rPr>
          <w:rFonts w:ascii="TH SarabunPSK" w:hAnsi="TH SarabunPSK" w:cs="TH SarabunPSK"/>
          <w:b/>
          <w:bCs/>
          <w:sz w:val="32"/>
          <w:szCs w:val="32"/>
        </w:rPr>
        <w:t>inverter</w:t>
      </w:r>
    </w:p>
    <w:p w:rsidR="00AF7B0C" w:rsidRDefault="00D94F47" w:rsidP="00AF7B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F7B0C">
        <w:rPr>
          <w:rFonts w:ascii="TH SarabunPSK" w:hAnsi="TH SarabunPSK" w:cs="TH SarabunPSK"/>
          <w:sz w:val="32"/>
          <w:szCs w:val="32"/>
          <w:cs/>
        </w:rPr>
        <w:tab/>
      </w:r>
      <w:r w:rsidR="00AF7B0C">
        <w:rPr>
          <w:rFonts w:ascii="TH SarabunPSK" w:hAnsi="TH SarabunPSK" w:cs="TH SarabunPSK" w:hint="cs"/>
          <w:sz w:val="32"/>
          <w:szCs w:val="32"/>
          <w:cs/>
        </w:rPr>
        <w:t>1.1</w:t>
      </w:r>
      <w:r w:rsidR="00AF7B0C">
        <w:rPr>
          <w:rFonts w:ascii="TH SarabunPSK" w:hAnsi="TH SarabunPSK" w:cs="TH SarabunPSK"/>
          <w:sz w:val="32"/>
          <w:szCs w:val="32"/>
          <w:cs/>
        </w:rPr>
        <w:tab/>
        <w:t>เครื่องปรับอากาศ</w:t>
      </w:r>
      <w:r w:rsidR="00AF7B0C">
        <w:rPr>
          <w:rFonts w:ascii="TH SarabunPSK" w:hAnsi="TH SarabunPSK" w:cs="TH SarabunPSK" w:hint="cs"/>
          <w:sz w:val="32"/>
          <w:szCs w:val="32"/>
          <w:cs/>
        </w:rPr>
        <w:t>ขนาด</w:t>
      </w:r>
      <w:r w:rsidR="00AF7B0C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="00AF7B0C">
        <w:rPr>
          <w:rFonts w:ascii="TH SarabunPSK" w:hAnsi="TH SarabunPSK" w:cs="TH SarabunPSK" w:hint="cs"/>
          <w:sz w:val="32"/>
          <w:szCs w:val="32"/>
          <w:cs/>
        </w:rPr>
        <w:t>13</w:t>
      </w:r>
      <w:r w:rsidR="00AF7B0C">
        <w:rPr>
          <w:rFonts w:ascii="TH SarabunPSK" w:hAnsi="TH SarabunPSK" w:cs="TH SarabunPSK"/>
          <w:sz w:val="32"/>
          <w:szCs w:val="32"/>
          <w:cs/>
        </w:rPr>
        <w:t xml:space="preserve">,000 บีทียู </w:t>
      </w:r>
      <w:r w:rsidR="00AF7B0C">
        <w:rPr>
          <w:rFonts w:ascii="TH SarabunPSK" w:hAnsi="TH SarabunPSK" w:cs="TH SarabunPSK" w:hint="cs"/>
          <w:sz w:val="32"/>
          <w:szCs w:val="32"/>
          <w:cs/>
        </w:rPr>
        <w:t>1</w:t>
      </w:r>
      <w:r w:rsidR="00AF7B0C" w:rsidRPr="00D94F47">
        <w:rPr>
          <w:rFonts w:ascii="TH SarabunPSK" w:hAnsi="TH SarabunPSK" w:cs="TH SarabunPSK"/>
          <w:sz w:val="32"/>
          <w:szCs w:val="32"/>
          <w:cs/>
        </w:rPr>
        <w:t>เครื่อง</w:t>
      </w:r>
    </w:p>
    <w:p w:rsidR="00D94F47" w:rsidRDefault="00AF7B0C" w:rsidP="00AF7B0C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94F47">
        <w:rPr>
          <w:rFonts w:ascii="TH SarabunPSK" w:hAnsi="TH SarabunPSK" w:cs="TH SarabunPSK" w:hint="cs"/>
          <w:sz w:val="32"/>
          <w:szCs w:val="32"/>
          <w:cs/>
        </w:rPr>
        <w:t>.</w:t>
      </w:r>
      <w:r w:rsidR="005A0EAE">
        <w:rPr>
          <w:rFonts w:ascii="TH SarabunPSK" w:hAnsi="TH SarabunPSK" w:cs="TH SarabunPSK" w:hint="cs"/>
          <w:sz w:val="32"/>
          <w:szCs w:val="32"/>
          <w:cs/>
        </w:rPr>
        <w:t>2</w:t>
      </w:r>
      <w:r w:rsidR="00D94F47">
        <w:rPr>
          <w:rFonts w:ascii="TH SarabunPSK" w:hAnsi="TH SarabunPSK" w:cs="TH SarabunPSK"/>
          <w:sz w:val="32"/>
          <w:szCs w:val="32"/>
          <w:cs/>
        </w:rPr>
        <w:tab/>
        <w:t>เครื่องปรับอากาศ</w:t>
      </w:r>
      <w:r w:rsidR="00D94F47">
        <w:rPr>
          <w:rFonts w:ascii="TH SarabunPSK" w:hAnsi="TH SarabunPSK" w:cs="TH SarabunPSK" w:hint="cs"/>
          <w:sz w:val="32"/>
          <w:szCs w:val="32"/>
          <w:cs/>
        </w:rPr>
        <w:t>ขนาด</w:t>
      </w:r>
      <w:r w:rsidR="00D94F47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="00D94F47">
        <w:rPr>
          <w:rFonts w:ascii="TH SarabunPSK" w:hAnsi="TH SarabunPSK" w:cs="TH SarabunPSK"/>
          <w:sz w:val="32"/>
          <w:szCs w:val="32"/>
          <w:cs/>
        </w:rPr>
        <w:t xml:space="preserve">,000 บีทียู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94F47" w:rsidRPr="00D94F47">
        <w:rPr>
          <w:rFonts w:ascii="TH SarabunPSK" w:hAnsi="TH SarabunPSK" w:cs="TH SarabunPSK"/>
          <w:sz w:val="32"/>
          <w:szCs w:val="32"/>
          <w:cs/>
        </w:rPr>
        <w:t>เครื่อง</w:t>
      </w:r>
    </w:p>
    <w:p w:rsidR="00AF7B0C" w:rsidRDefault="00AF7B0C" w:rsidP="00D94F47">
      <w:pPr>
        <w:rPr>
          <w:rFonts w:ascii="TH SarabunPSK" w:hAnsi="TH SarabunPSK" w:cs="TH SarabunPSK"/>
          <w:sz w:val="32"/>
          <w:szCs w:val="32"/>
        </w:rPr>
      </w:pPr>
    </w:p>
    <w:p w:rsidR="00952EEC" w:rsidRPr="00952EEC" w:rsidRDefault="004B3C86" w:rsidP="00B30ADB">
      <w:pPr>
        <w:pStyle w:val="NoSpacing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952EEC" w:rsidRPr="00952EEC">
        <w:rPr>
          <w:rFonts w:ascii="TH SarabunPSK" w:hAnsi="TH SarabunPSK" w:cs="TH SarabunPSK"/>
          <w:b/>
          <w:bCs/>
          <w:sz w:val="32"/>
          <w:szCs w:val="32"/>
          <w:cs/>
        </w:rPr>
        <w:t>.ขอบเขตงาน</w:t>
      </w:r>
    </w:p>
    <w:p w:rsidR="002B030D" w:rsidRPr="002B030D" w:rsidRDefault="004B3C86" w:rsidP="002B030D">
      <w:pPr>
        <w:pStyle w:val="ListParagraph"/>
        <w:spacing w:line="240" w:lineRule="auto"/>
        <w:ind w:left="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B030D" w:rsidRPr="002B03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B030D" w:rsidRPr="002B03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030D" w:rsidRPr="002B030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คุณลักษณะเครื่องปรับอากาศแบบแยกส่วน </w:t>
      </w:r>
      <w:r w:rsidR="002B030D" w:rsidRPr="002B030D">
        <w:rPr>
          <w:rFonts w:ascii="TH SarabunPSK" w:hAnsi="TH SarabunPSK" w:cs="TH SarabunPSK"/>
          <w:b/>
          <w:bCs/>
          <w:color w:val="000000"/>
          <w:sz w:val="32"/>
          <w:szCs w:val="32"/>
        </w:rPr>
        <w:t>Inverter</w:t>
      </w:r>
    </w:p>
    <w:p w:rsidR="002B030D" w:rsidRPr="002B030D" w:rsidRDefault="00F05792" w:rsidP="002B030D">
      <w:pPr>
        <w:tabs>
          <w:tab w:val="num" w:pos="854"/>
        </w:tabs>
        <w:ind w:left="360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B3C86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.1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เครื่องปรับอากาศชนิด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Variable speed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 xml:space="preserve">Inverter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สำหรับรุ่นและขนาดตั้งแต่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13,000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40,000BTU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proofErr w:type="spellStart"/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hr</w:t>
      </w:r>
      <w:proofErr w:type="spellEnd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จะต้องมีค่าประสิทธิภาพพลังงาน ไม่ต่ำกว่า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15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0</w:t>
      </w:r>
      <w:r w:rsidR="002B030D" w:rsidRPr="002B030D">
        <w:rPr>
          <w:rFonts w:ascii="TH SarabunPSK" w:hAnsi="TH SarabunPSK" w:cs="TH SarabunPSK"/>
          <w:color w:val="000000"/>
          <w:cs/>
        </w:rPr>
        <w:t>(</w:t>
      </w:r>
      <w:r w:rsidR="002B030D" w:rsidRPr="002B030D">
        <w:rPr>
          <w:rFonts w:ascii="TH SarabunPSK" w:hAnsi="TH SarabunPSK" w:cs="TH SarabunPSK"/>
          <w:color w:val="000000"/>
        </w:rPr>
        <w:t>BTU</w:t>
      </w:r>
      <w:r w:rsidR="002B030D" w:rsidRPr="002B030D">
        <w:rPr>
          <w:rFonts w:ascii="TH SarabunPSK" w:hAnsi="TH SarabunPSK" w:cs="TH SarabunPSK"/>
          <w:color w:val="000000"/>
          <w:cs/>
        </w:rPr>
        <w:t>/</w:t>
      </w:r>
      <w:proofErr w:type="spellStart"/>
      <w:r w:rsidR="002B030D" w:rsidRPr="002B030D">
        <w:rPr>
          <w:rFonts w:ascii="TH SarabunPSK" w:hAnsi="TH SarabunPSK" w:cs="TH SarabunPSK"/>
          <w:color w:val="000000"/>
        </w:rPr>
        <w:t>hr</w:t>
      </w:r>
      <w:proofErr w:type="spellEnd"/>
      <w:r w:rsidR="002B030D" w:rsidRPr="002B030D">
        <w:rPr>
          <w:rFonts w:ascii="TH SarabunPSK" w:hAnsi="TH SarabunPSK" w:cs="TH SarabunPSK"/>
          <w:color w:val="000000"/>
          <w:cs/>
        </w:rPr>
        <w:t>/</w:t>
      </w:r>
      <w:r w:rsidR="002B030D" w:rsidRPr="002B030D">
        <w:rPr>
          <w:rFonts w:ascii="TH SarabunPSK" w:hAnsi="TH SarabunPSK" w:cs="TH SarabunPSK"/>
          <w:color w:val="000000"/>
        </w:rPr>
        <w:t>W</w:t>
      </w:r>
      <w:r w:rsidR="002B030D" w:rsidRPr="002B030D">
        <w:rPr>
          <w:rFonts w:ascii="TH SarabunPSK" w:hAnsi="TH SarabunPSK" w:cs="TH SarabunPSK"/>
          <w:color w:val="000000"/>
          <w:cs/>
        </w:rPr>
        <w:t>)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เป็นเครื่องที่ได้รับฉลากแสดงระดับประสิทธิภาพการประหยัดไฟเบอร์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 xml:space="preserve">5SEER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ตามเกณฑ์ปี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2015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2558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) จากการไฟฟ้าฝ่ายผลิตแห่งประเทศไทย (</w:t>
      </w:r>
      <w:proofErr w:type="spellStart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กฟผ</w:t>
      </w:r>
      <w:proofErr w:type="spellEnd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.) สำหรับรุ่นและขนาดตั้งแต่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44,000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60,000BTU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proofErr w:type="spellStart"/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hr</w:t>
      </w:r>
      <w:proofErr w:type="spellEnd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จะต้องมีค่าประสิทธิภาพพลังงาน ไม่ต่ำกว่า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15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0</w:t>
      </w:r>
      <w:r w:rsidR="002B030D" w:rsidRPr="002B030D">
        <w:rPr>
          <w:rFonts w:ascii="TH SarabunPSK" w:hAnsi="TH SarabunPSK" w:cs="TH SarabunPSK"/>
          <w:color w:val="000000"/>
          <w:cs/>
        </w:rPr>
        <w:t>(</w:t>
      </w:r>
      <w:r w:rsidR="002B030D" w:rsidRPr="002B030D">
        <w:rPr>
          <w:rFonts w:ascii="TH SarabunPSK" w:hAnsi="TH SarabunPSK" w:cs="TH SarabunPSK"/>
          <w:color w:val="000000"/>
        </w:rPr>
        <w:t>BTU</w:t>
      </w:r>
      <w:r w:rsidR="002B030D" w:rsidRPr="002B030D">
        <w:rPr>
          <w:rFonts w:ascii="TH SarabunPSK" w:hAnsi="TH SarabunPSK" w:cs="TH SarabunPSK"/>
          <w:color w:val="000000"/>
          <w:cs/>
        </w:rPr>
        <w:t>/</w:t>
      </w:r>
      <w:proofErr w:type="spellStart"/>
      <w:r w:rsidR="002B030D" w:rsidRPr="002B030D">
        <w:rPr>
          <w:rFonts w:ascii="TH SarabunPSK" w:hAnsi="TH SarabunPSK" w:cs="TH SarabunPSK"/>
          <w:color w:val="000000"/>
        </w:rPr>
        <w:t>hr</w:t>
      </w:r>
      <w:proofErr w:type="spellEnd"/>
      <w:r w:rsidR="002B030D" w:rsidRPr="002B030D">
        <w:rPr>
          <w:rFonts w:ascii="TH SarabunPSK" w:hAnsi="TH SarabunPSK" w:cs="TH SarabunPSK"/>
          <w:color w:val="000000"/>
          <w:cs/>
        </w:rPr>
        <w:t>/</w:t>
      </w:r>
      <w:r w:rsidR="002B030D" w:rsidRPr="002B030D">
        <w:rPr>
          <w:rFonts w:ascii="TH SarabunPSK" w:hAnsi="TH SarabunPSK" w:cs="TH SarabunPSK"/>
          <w:color w:val="000000"/>
        </w:rPr>
        <w:t>W</w:t>
      </w:r>
      <w:r w:rsidR="002B030D" w:rsidRPr="002B030D">
        <w:rPr>
          <w:rFonts w:ascii="TH SarabunPSK" w:hAnsi="TH SarabunPSK" w:cs="TH SarabunPSK"/>
          <w:color w:val="000000"/>
          <w:cs/>
        </w:rPr>
        <w:t>)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และต้องมีหนังสือรับรองผลการทดสอบค่าประสิทธิภาพพลังงาน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 xml:space="preserve">SEER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จากห้องทดสอบที่ได้รับมาตรฐาน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ISO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IEC 17025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: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2005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โดยมีสำเนาเอกสารแนบในวันยื่นซอง</w:t>
      </w:r>
    </w:p>
    <w:p w:rsidR="002B030D" w:rsidRPr="002B030D" w:rsidRDefault="004B3C86" w:rsidP="00F05792">
      <w:pPr>
        <w:pStyle w:val="ListParagraph"/>
        <w:spacing w:line="240" w:lineRule="auto"/>
        <w:ind w:left="284" w:firstLine="115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F05792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F05792">
        <w:rPr>
          <w:rFonts w:ascii="TH SarabunPSK" w:hAnsi="TH SarabunPSK" w:cs="TH SarabunPSK" w:hint="cs"/>
          <w:color w:val="000000"/>
          <w:sz w:val="32"/>
          <w:szCs w:val="32"/>
          <w:cs/>
        </w:rPr>
        <w:t>.2</w:t>
      </w:r>
      <w:r w:rsidR="00F05792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เครื่องปรับอากาศเป็นเครื่องใหม่ ไม่เคยใช้งานมาก่อน โดยมีหนังสือยืนยันต้นฉบับจากผู้ผลิตหรือผู้จัดจำหน่ายหลัก</w:t>
      </w:r>
    </w:p>
    <w:p w:rsidR="002B030D" w:rsidRPr="00F05792" w:rsidRDefault="004B3C86" w:rsidP="00F05792">
      <w:pPr>
        <w:spacing w:line="240" w:lineRule="auto"/>
        <w:ind w:left="284" w:firstLine="115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F05792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F05792">
        <w:rPr>
          <w:rFonts w:ascii="TH SarabunPSK" w:hAnsi="TH SarabunPSK" w:cs="TH SarabunPSK" w:hint="cs"/>
          <w:color w:val="000000"/>
          <w:sz w:val="32"/>
          <w:szCs w:val="32"/>
          <w:cs/>
        </w:rPr>
        <w:t>.3</w:t>
      </w:r>
      <w:r w:rsidR="00F0579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B030D" w:rsidRPr="00F05792">
        <w:rPr>
          <w:rFonts w:ascii="TH SarabunPSK" w:hAnsi="TH SarabunPSK" w:cs="TH SarabunPSK"/>
          <w:color w:val="000000"/>
          <w:sz w:val="32"/>
          <w:szCs w:val="32"/>
          <w:cs/>
        </w:rPr>
        <w:t>สำเนาหนังสือรับรองค่าประสิทธิภาพการประหยัดไฟเบอร์</w:t>
      </w:r>
      <w:r w:rsidR="002B030D" w:rsidRPr="00F05792">
        <w:rPr>
          <w:rFonts w:ascii="TH SarabunPSK" w:hAnsi="TH SarabunPSK" w:cs="TH SarabunPSK"/>
          <w:color w:val="000000"/>
          <w:sz w:val="32"/>
          <w:szCs w:val="32"/>
        </w:rPr>
        <w:t>5</w:t>
      </w:r>
      <w:r w:rsidR="002B030D" w:rsidRPr="00F05792">
        <w:rPr>
          <w:rFonts w:ascii="TH SarabunPSK" w:hAnsi="TH SarabunPSK" w:cs="TH SarabunPSK"/>
          <w:sz w:val="32"/>
          <w:szCs w:val="32"/>
        </w:rPr>
        <w:t xml:space="preserve">SEER 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ตามเกณฑ์ปี </w:t>
      </w:r>
      <w:r w:rsidR="002B030D" w:rsidRPr="00F05792">
        <w:rPr>
          <w:rFonts w:ascii="TH SarabunPSK" w:hAnsi="TH SarabunPSK" w:cs="TH SarabunPSK"/>
          <w:sz w:val="32"/>
          <w:szCs w:val="32"/>
        </w:rPr>
        <w:t>2015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(พ.ศ. </w:t>
      </w:r>
      <w:r w:rsidR="002B030D" w:rsidRPr="00F05792">
        <w:rPr>
          <w:rFonts w:ascii="TH SarabunPSK" w:hAnsi="TH SarabunPSK" w:cs="TH SarabunPSK"/>
          <w:sz w:val="32"/>
          <w:szCs w:val="32"/>
        </w:rPr>
        <w:t>2558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>) จาก</w:t>
      </w:r>
      <w:r w:rsidR="002B030D" w:rsidRPr="00F05792">
        <w:rPr>
          <w:rFonts w:ascii="TH SarabunPSK" w:hAnsi="TH SarabunPSK" w:cs="TH SarabunPSK"/>
          <w:color w:val="000000"/>
          <w:sz w:val="32"/>
          <w:szCs w:val="32"/>
          <w:cs/>
        </w:rPr>
        <w:t>การไฟฟ้าฝ่ายผลิตแห่ประเทศไทย (</w:t>
      </w:r>
      <w:proofErr w:type="spellStart"/>
      <w:r w:rsidR="002B030D" w:rsidRPr="00F05792">
        <w:rPr>
          <w:rFonts w:ascii="TH SarabunPSK" w:hAnsi="TH SarabunPSK" w:cs="TH SarabunPSK"/>
          <w:color w:val="000000"/>
          <w:sz w:val="32"/>
          <w:szCs w:val="32"/>
          <w:cs/>
        </w:rPr>
        <w:t>กฟผ</w:t>
      </w:r>
      <w:proofErr w:type="spellEnd"/>
      <w:r w:rsidR="002B030D" w:rsidRPr="00F05792">
        <w:rPr>
          <w:rFonts w:ascii="TH SarabunPSK" w:hAnsi="TH SarabunPSK" w:cs="TH SarabunPSK"/>
          <w:color w:val="000000"/>
          <w:sz w:val="32"/>
          <w:szCs w:val="32"/>
          <w:cs/>
        </w:rPr>
        <w:t>.)</w:t>
      </w:r>
    </w:p>
    <w:p w:rsidR="002B030D" w:rsidRPr="002B030D" w:rsidRDefault="00F05792" w:rsidP="00F05792">
      <w:pPr>
        <w:tabs>
          <w:tab w:val="num" w:pos="854"/>
        </w:tabs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4B3C86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4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เครื่องปรับอากาศชนิดแยกส่วน ที่มีขีดความสามารถในการทำความเย็น ขนาดไม่เกิน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40,000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บีทียูต่อชั่วโมง ต้องได้รับการรับรองมาตรฐานอุตสาหกรรมจาก สำนักงานมาตรฐานผลิตภัณฑ์อุตสาหกรรม  </w:t>
      </w:r>
      <w:proofErr w:type="spellStart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มอก</w:t>
      </w:r>
      <w:proofErr w:type="spellEnd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1155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2557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 </w:t>
      </w:r>
      <w:proofErr w:type="spellStart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มอก</w:t>
      </w:r>
      <w:proofErr w:type="spellEnd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2134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2553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โดยมีสำเนาเอกสารแนบในวันยื่นซอง</w:t>
      </w:r>
    </w:p>
    <w:p w:rsidR="002B030D" w:rsidRPr="002B030D" w:rsidRDefault="00F05792" w:rsidP="002B030D">
      <w:pPr>
        <w:tabs>
          <w:tab w:val="num" w:pos="854"/>
        </w:tabs>
        <w:ind w:left="426" w:firstLine="42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4B3C86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เครื่องปรับอากาศชนิดแยกส่วน เป็นเครื่องที่ประกอบสำเร็จเรียบร้อยจากโรงงานผู้ผลิตภายในประเทศ ที่มาตรฐานดังนี้</w:t>
      </w:r>
    </w:p>
    <w:p w:rsidR="002B030D" w:rsidRPr="00F05792" w:rsidRDefault="004B3C86" w:rsidP="00B045D1">
      <w:pPr>
        <w:pStyle w:val="NoSpacing"/>
        <w:ind w:left="426" w:firstLine="17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47436">
        <w:rPr>
          <w:rFonts w:ascii="TH SarabunPSK" w:hAnsi="TH SarabunPSK" w:cs="TH SarabunPSK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sz w:val="32"/>
          <w:szCs w:val="32"/>
          <w:cs/>
        </w:rPr>
        <w:t>1</w:t>
      </w:r>
      <w:r w:rsidR="00147436">
        <w:rPr>
          <w:rFonts w:ascii="TH SarabunPSK" w:hAnsi="TH SarabunPSK" w:cs="TH SarabunPSK"/>
          <w:sz w:val="32"/>
          <w:szCs w:val="32"/>
          <w:cs/>
        </w:rPr>
        <w:t>.</w:t>
      </w:r>
      <w:r w:rsidR="00147436">
        <w:rPr>
          <w:rFonts w:ascii="TH SarabunPSK" w:hAnsi="TH SarabunPSK" w:cs="TH SarabunPSK"/>
          <w:sz w:val="32"/>
          <w:szCs w:val="32"/>
        </w:rPr>
        <w:t>5</w:t>
      </w:r>
      <w:r w:rsidR="00147436">
        <w:rPr>
          <w:rFonts w:ascii="TH SarabunPSK" w:hAnsi="TH SarabunPSK" w:cs="TH SarabunPSK"/>
          <w:sz w:val="32"/>
          <w:szCs w:val="32"/>
          <w:cs/>
        </w:rPr>
        <w:t>.</w:t>
      </w:r>
      <w:r w:rsidR="00147436">
        <w:rPr>
          <w:rFonts w:ascii="TH SarabunPSK" w:hAnsi="TH SarabunPSK" w:cs="TH SarabunPSK"/>
          <w:sz w:val="32"/>
          <w:szCs w:val="32"/>
        </w:rPr>
        <w:t>1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ระบบบริหารคุณภาพ </w:t>
      </w:r>
      <w:r w:rsidR="002B030D" w:rsidRPr="00F05792">
        <w:rPr>
          <w:rFonts w:ascii="TH SarabunPSK" w:hAnsi="TH SarabunPSK" w:cs="TH SarabunPSK"/>
          <w:sz w:val="32"/>
          <w:szCs w:val="32"/>
        </w:rPr>
        <w:t>ISO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B030D" w:rsidRPr="00F05792">
        <w:rPr>
          <w:rFonts w:ascii="TH SarabunPSK" w:hAnsi="TH SarabunPSK" w:cs="TH SarabunPSK"/>
          <w:sz w:val="32"/>
          <w:szCs w:val="32"/>
        </w:rPr>
        <w:t>9001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>:</w:t>
      </w:r>
      <w:r w:rsidR="002B030D" w:rsidRPr="00F05792">
        <w:rPr>
          <w:rFonts w:ascii="TH SarabunPSK" w:hAnsi="TH SarabunPSK" w:cs="TH SarabunPSK"/>
          <w:sz w:val="32"/>
          <w:szCs w:val="32"/>
        </w:rPr>
        <w:t>2015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ว่าด้วยการออกแบบ </w:t>
      </w:r>
      <w:proofErr w:type="gramStart"/>
      <w:r w:rsidR="002B030D" w:rsidRPr="00F05792">
        <w:rPr>
          <w:rFonts w:ascii="TH SarabunPSK" w:hAnsi="TH SarabunPSK" w:cs="TH SarabunPSK"/>
          <w:sz w:val="32"/>
          <w:szCs w:val="32"/>
          <w:cs/>
        </w:rPr>
        <w:t>และผลิตเครื่องปรับอากาศ  และเครื่องทำความเย็นที่ใช้ในอุตสาหกรรมขนาดใหญ่</w:t>
      </w:r>
      <w:proofErr w:type="gramEnd"/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โดยมีสำเนาเอกสารแนบในวันยื่นซอง</w:t>
      </w:r>
    </w:p>
    <w:p w:rsidR="002B030D" w:rsidRPr="00F05792" w:rsidRDefault="004B3C86" w:rsidP="00B045D1">
      <w:pPr>
        <w:pStyle w:val="NoSpacing"/>
        <w:ind w:left="426" w:firstLine="17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47436">
        <w:rPr>
          <w:rFonts w:ascii="TH SarabunPSK" w:hAnsi="TH SarabunPSK" w:cs="TH SarabunPSK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sz w:val="32"/>
          <w:szCs w:val="32"/>
          <w:cs/>
        </w:rPr>
        <w:t>1</w:t>
      </w:r>
      <w:r w:rsidR="00147436">
        <w:rPr>
          <w:rFonts w:ascii="TH SarabunPSK" w:hAnsi="TH SarabunPSK" w:cs="TH SarabunPSK"/>
          <w:sz w:val="32"/>
          <w:szCs w:val="32"/>
          <w:cs/>
        </w:rPr>
        <w:t>.</w:t>
      </w:r>
      <w:r w:rsidR="00147436">
        <w:rPr>
          <w:rFonts w:ascii="TH SarabunPSK" w:hAnsi="TH SarabunPSK" w:cs="TH SarabunPSK"/>
          <w:sz w:val="32"/>
          <w:szCs w:val="32"/>
        </w:rPr>
        <w:t>5</w:t>
      </w:r>
      <w:r w:rsidR="00147436">
        <w:rPr>
          <w:rFonts w:ascii="TH SarabunPSK" w:hAnsi="TH SarabunPSK" w:cs="TH SarabunPSK"/>
          <w:sz w:val="32"/>
          <w:szCs w:val="32"/>
          <w:cs/>
        </w:rPr>
        <w:t>.</w:t>
      </w:r>
      <w:r w:rsidR="00147436">
        <w:rPr>
          <w:rFonts w:ascii="TH SarabunPSK" w:hAnsi="TH SarabunPSK" w:cs="TH SarabunPSK"/>
          <w:sz w:val="32"/>
          <w:szCs w:val="32"/>
        </w:rPr>
        <w:t>2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มาตรฐานระบบจัดการสิ่งแวดล้อม </w:t>
      </w:r>
      <w:r w:rsidR="002B030D" w:rsidRPr="00F05792">
        <w:rPr>
          <w:rFonts w:ascii="TH SarabunPSK" w:hAnsi="TH SarabunPSK" w:cs="TH SarabunPSK"/>
          <w:sz w:val="32"/>
          <w:szCs w:val="32"/>
        </w:rPr>
        <w:t>ISO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B030D" w:rsidRPr="00F05792">
        <w:rPr>
          <w:rFonts w:ascii="TH SarabunPSK" w:hAnsi="TH SarabunPSK" w:cs="TH SarabunPSK"/>
          <w:sz w:val="32"/>
          <w:szCs w:val="32"/>
        </w:rPr>
        <w:t>14001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>:</w:t>
      </w:r>
      <w:r w:rsidR="002B030D" w:rsidRPr="00F05792">
        <w:rPr>
          <w:rFonts w:ascii="TH SarabunPSK" w:hAnsi="TH SarabunPSK" w:cs="TH SarabunPSK"/>
          <w:sz w:val="32"/>
          <w:szCs w:val="32"/>
        </w:rPr>
        <w:t>2015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ภายใต้ขอบข่ายการผลิตเครื่องปรับอากาศแบบติดตั้งภายในทั่วไป และเครื่องปรับอากาศขนาดใหญ่สำหรับอุตสาหกรรมโดยมีสำเนาเอกสารแนบในวันยื่นซอง</w:t>
      </w:r>
    </w:p>
    <w:p w:rsidR="002B030D" w:rsidRPr="00F05792" w:rsidRDefault="004B3C86" w:rsidP="00B045D1">
      <w:pPr>
        <w:pStyle w:val="NoSpacing"/>
        <w:ind w:left="426" w:firstLine="17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47436">
        <w:rPr>
          <w:rFonts w:ascii="TH SarabunPSK" w:hAnsi="TH SarabunPSK" w:cs="TH SarabunPSK" w:hint="cs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sz w:val="32"/>
          <w:szCs w:val="32"/>
          <w:cs/>
        </w:rPr>
        <w:t>1</w:t>
      </w:r>
      <w:r w:rsidR="00147436">
        <w:rPr>
          <w:rFonts w:ascii="TH SarabunPSK" w:hAnsi="TH SarabunPSK" w:cs="TH SarabunPSK" w:hint="cs"/>
          <w:sz w:val="32"/>
          <w:szCs w:val="32"/>
          <w:cs/>
        </w:rPr>
        <w:t>.5.3</w:t>
      </w:r>
      <w:r w:rsidR="00E643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มาตรฐานผลิตภัณฑ์อุตสาหกรรมระบบจัดการชีวอนามัย </w:t>
      </w:r>
      <w:r w:rsidR="002B030D" w:rsidRPr="00F05792">
        <w:rPr>
          <w:rFonts w:ascii="TH SarabunPSK" w:hAnsi="TH SarabunPSK" w:cs="TH SarabunPSK"/>
          <w:sz w:val="32"/>
          <w:szCs w:val="32"/>
        </w:rPr>
        <w:t>OHSAS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="002B030D" w:rsidRPr="00F05792">
        <w:rPr>
          <w:rFonts w:ascii="TH SarabunPSK" w:hAnsi="TH SarabunPSK" w:cs="TH SarabunPSK"/>
          <w:sz w:val="32"/>
          <w:szCs w:val="32"/>
        </w:rPr>
        <w:t>18001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>:</w:t>
      </w:r>
      <w:r w:rsidR="002B030D" w:rsidRPr="00F05792">
        <w:rPr>
          <w:rFonts w:ascii="TH SarabunPSK" w:hAnsi="TH SarabunPSK" w:cs="TH SarabunPSK"/>
          <w:sz w:val="32"/>
          <w:szCs w:val="32"/>
        </w:rPr>
        <w:t>2007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 ภายใต้ขอบข่ายการผลิตเครื่องปรับอากาศแบบติดตั้งภายในทั่วไป</w:t>
      </w:r>
      <w:proofErr w:type="gramEnd"/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และเครื่องปรับอากาศขนาดใหญ่สำหรับอุตสาหกรรมโดยมีสำเนาเอกสารแนบในวันยื่นซอง</w:t>
      </w:r>
    </w:p>
    <w:p w:rsidR="002B030D" w:rsidRPr="00F05792" w:rsidRDefault="004B3C86" w:rsidP="00B045D1">
      <w:pPr>
        <w:pStyle w:val="NoSpacing"/>
        <w:ind w:left="426" w:firstLine="17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045D1">
        <w:rPr>
          <w:rFonts w:ascii="TH SarabunPSK" w:hAnsi="TH SarabunPSK" w:cs="TH SarabunPSK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sz w:val="32"/>
          <w:szCs w:val="32"/>
          <w:cs/>
        </w:rPr>
        <w:t>1</w:t>
      </w:r>
      <w:r w:rsidR="00B045D1">
        <w:rPr>
          <w:rFonts w:ascii="TH SarabunPSK" w:hAnsi="TH SarabunPSK" w:cs="TH SarabunPSK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sz w:val="32"/>
          <w:szCs w:val="32"/>
        </w:rPr>
        <w:t>5</w:t>
      </w:r>
      <w:r w:rsidR="00B045D1">
        <w:rPr>
          <w:rFonts w:ascii="TH SarabunPSK" w:hAnsi="TH SarabunPSK" w:cs="TH SarabunPSK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sz w:val="32"/>
          <w:szCs w:val="32"/>
        </w:rPr>
        <w:t>4</w:t>
      </w:r>
      <w:r w:rsidR="00E643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proofErr w:type="spellStart"/>
      <w:r w:rsidR="002B030D" w:rsidRPr="00F05792">
        <w:rPr>
          <w:rFonts w:ascii="TH SarabunPSK" w:hAnsi="TH SarabunPSK" w:cs="TH SarabunPSK"/>
          <w:sz w:val="32"/>
          <w:szCs w:val="32"/>
          <w:cs/>
        </w:rPr>
        <w:t>มรท</w:t>
      </w:r>
      <w:proofErr w:type="spellEnd"/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B030D" w:rsidRPr="00F05792">
        <w:rPr>
          <w:rFonts w:ascii="TH SarabunPSK" w:hAnsi="TH SarabunPSK" w:cs="TH SarabunPSK"/>
          <w:sz w:val="32"/>
          <w:szCs w:val="32"/>
        </w:rPr>
        <w:t>8001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>-</w:t>
      </w:r>
      <w:r w:rsidR="002B030D" w:rsidRPr="00F05792">
        <w:rPr>
          <w:rFonts w:ascii="TH SarabunPSK" w:hAnsi="TH SarabunPSK" w:cs="TH SarabunPSK"/>
          <w:sz w:val="32"/>
          <w:szCs w:val="32"/>
        </w:rPr>
        <w:t>2553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ระดับสมบูรณ์ ว่าด้วยการได้ปฏิบัติเป็นไปตามมาตรฐานความรับผิดชอบทางสังคมของธุรกิจไทย จากกรมสวัสดิการและคุ้มครองแรงงาน กระทรวงแรงงาน โดยมีสำเนาเอกสารแนบในวันยื่นซอง</w:t>
      </w:r>
    </w:p>
    <w:p w:rsidR="002B030D" w:rsidRPr="00F05792" w:rsidRDefault="004B3C86" w:rsidP="00B045D1">
      <w:pPr>
        <w:pStyle w:val="NoSpacing"/>
        <w:ind w:left="426" w:firstLine="17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  <w:r w:rsidR="00B045D1">
        <w:rPr>
          <w:rFonts w:ascii="TH SarabunPSK" w:hAnsi="TH SarabunPSK" w:cs="TH SarabunPSK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sz w:val="32"/>
          <w:szCs w:val="32"/>
          <w:cs/>
        </w:rPr>
        <w:t>1</w:t>
      </w:r>
      <w:r w:rsidR="00B045D1">
        <w:rPr>
          <w:rFonts w:ascii="TH SarabunPSK" w:hAnsi="TH SarabunPSK" w:cs="TH SarabunPSK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sz w:val="32"/>
          <w:szCs w:val="32"/>
        </w:rPr>
        <w:t>5</w:t>
      </w:r>
      <w:r w:rsidR="00B045D1">
        <w:rPr>
          <w:rFonts w:ascii="TH SarabunPSK" w:hAnsi="TH SarabunPSK" w:cs="TH SarabunPSK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sz w:val="32"/>
          <w:szCs w:val="32"/>
        </w:rPr>
        <w:t>5</w:t>
      </w:r>
      <w:r w:rsidR="00E643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มาตรฐานอุตสาหกรรมสีเขียวระดับที่ </w:t>
      </w:r>
      <w:r w:rsidR="002B030D" w:rsidRPr="00F05792">
        <w:rPr>
          <w:rFonts w:ascii="TH SarabunPSK" w:hAnsi="TH SarabunPSK" w:cs="TH SarabunPSK"/>
          <w:sz w:val="32"/>
          <w:szCs w:val="32"/>
        </w:rPr>
        <w:t>3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เป็นอย่างต่ำว่าด้วยการบริหารจัดการสิ่งแวดล้อม  อย่างเป็นระบบ มีการติดตามประเมินผล และทบทวนการผลิตอย่างต่อเนื่อง  จากกระทรวงอุตสาหกรรม โดยมีสำเนาเอกสารแนบในวันยื่นซอง</w:t>
      </w:r>
    </w:p>
    <w:p w:rsidR="002B030D" w:rsidRPr="00F05792" w:rsidRDefault="004B3C86" w:rsidP="00B045D1">
      <w:pPr>
        <w:pStyle w:val="NoSpacing"/>
        <w:ind w:left="426" w:firstLine="17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045D1">
        <w:rPr>
          <w:rFonts w:ascii="TH SarabunPSK" w:hAnsi="TH SarabunPSK" w:cs="TH SarabunPSK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sz w:val="32"/>
          <w:szCs w:val="32"/>
          <w:cs/>
        </w:rPr>
        <w:t>1</w:t>
      </w:r>
      <w:r w:rsidR="00B045D1">
        <w:rPr>
          <w:rFonts w:ascii="TH SarabunPSK" w:hAnsi="TH SarabunPSK" w:cs="TH SarabunPSK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sz w:val="32"/>
          <w:szCs w:val="32"/>
        </w:rPr>
        <w:t>5</w:t>
      </w:r>
      <w:r w:rsidR="00B045D1">
        <w:rPr>
          <w:rFonts w:ascii="TH SarabunPSK" w:hAnsi="TH SarabunPSK" w:cs="TH SarabunPSK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sz w:val="32"/>
          <w:szCs w:val="32"/>
        </w:rPr>
        <w:t>6</w:t>
      </w:r>
      <w:r w:rsidR="00E643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เอกสารแสดงการรับประกันคอมเพรสเซอร์ไม่ต่ำกว่า </w:t>
      </w:r>
      <w:r w:rsidR="002B030D" w:rsidRPr="00F05792">
        <w:rPr>
          <w:rFonts w:ascii="TH SarabunPSK" w:hAnsi="TH SarabunPSK" w:cs="TH SarabunPSK"/>
          <w:sz w:val="32"/>
          <w:szCs w:val="32"/>
        </w:rPr>
        <w:t>5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ปี และอุปกรณ์อื่นๆ ไม่ต่ำกว่า </w:t>
      </w:r>
      <w:r w:rsidR="002B030D" w:rsidRPr="00F05792">
        <w:rPr>
          <w:rFonts w:ascii="TH SarabunPSK" w:hAnsi="TH SarabunPSK" w:cs="TH SarabunPSK"/>
          <w:sz w:val="32"/>
          <w:szCs w:val="32"/>
        </w:rPr>
        <w:t>2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ปี นับจากวันส่งมอบงานและจะต้องมีเอกสารหนังสือรับรองยืนยันจากผู้รับจ้างหรือผู้ผลิตว่ามีอะไหล่สำรองไว้บริการหลังการขายไม่น้อยกว่า </w:t>
      </w:r>
      <w:r w:rsidR="002B030D" w:rsidRPr="00F05792">
        <w:rPr>
          <w:rFonts w:ascii="TH SarabunPSK" w:hAnsi="TH SarabunPSK" w:cs="TH SarabunPSK"/>
          <w:sz w:val="32"/>
          <w:szCs w:val="32"/>
        </w:rPr>
        <w:t>5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ปีเครื่องปรับอากาศเป็นยี่ห้อเดียวกันทั้งโครงการ วัสดุ อุปกรณ์ จะต้องเป็นผลิตภัณฑ์ที่เป็นของใหม่ที่ยังไม่ผ่านการใช้งานมาก่อน โดยรับประกันความเสียหายและการเกิดการชำรุดบกพร่อง อันเนื่องมาจากการดำเนินงานของผู้รับจ้างที่ขาดคุณภาพ หรือใช้วัสดุไม่ดีพอ หรือการปฏิบัติงานประกอบติดตั้งไม่ได้มาตรฐาน ผู้รับจ้างต้องรีบจัดการซ่อมแซมแก้ไขให้ใช้การได้ดีดังเดิมภายใน </w:t>
      </w:r>
      <w:r w:rsidR="002B030D" w:rsidRPr="00F05792">
        <w:rPr>
          <w:rFonts w:ascii="TH SarabunPSK" w:hAnsi="TH SarabunPSK" w:cs="TH SarabunPSK"/>
          <w:sz w:val="32"/>
          <w:szCs w:val="32"/>
        </w:rPr>
        <w:t>15</w:t>
      </w:r>
      <w:r w:rsidR="002B030D" w:rsidRPr="00F05792">
        <w:rPr>
          <w:rFonts w:ascii="TH SarabunPSK" w:hAnsi="TH SarabunPSK" w:cs="TH SarabunPSK"/>
          <w:sz w:val="32"/>
          <w:szCs w:val="32"/>
          <w:cs/>
        </w:rPr>
        <w:t xml:space="preserve"> วัน นับถัดจากวันที่ได้รับแจ้งจากผู้ซื้อ หากไม่เข้าซ่อมแซมภายในระยะเวลาที่กำหนด ผู้ซื้อสงวนสิทธิ์ให้ผู้รับจ้างรายอื่นเข้าดำเนินการแทน โดยผู้รับจ้างจะต้องเป็นผู้รับผิดชอบค่าใช้จ่ายทั้งหมดที่เกิดขึ้น</w:t>
      </w:r>
    </w:p>
    <w:p w:rsidR="002B030D" w:rsidRPr="002B030D" w:rsidRDefault="004B3C86" w:rsidP="002B030D">
      <w:pPr>
        <w:pStyle w:val="ListParagraph"/>
        <w:spacing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B045D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B045D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รายละเอียดเครื่องปรับอากาศ ชนิดตั้งพื้น/แขวนใต้ฝ้า (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CEILING SUSPENDED TYPE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</w:p>
    <w:p w:rsidR="002B030D" w:rsidRPr="002B030D" w:rsidRDefault="002B030D" w:rsidP="002B030D">
      <w:pPr>
        <w:pStyle w:val="ListParagraph"/>
        <w:spacing w:line="240" w:lineRule="auto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เครื่องปรับอากาศแบบแยกส่วนประกอบด้วยเครื่องระบายความร้อน เครื่องส่งลมเย็น ท่อสารความเย็น และอุปกรณ์ควบคุมอัตโนมัติ ทั้งชุดเป็นผลิตภัณฑ์ที่ประกอบสำเร็จมาจากโรงงานของผู้ผลิตที่เป็นต้นกำเนิดผลิตภัณฑ์ (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COUNTRYOF ORIGINAL PRODUCT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) และผลิตภายใต้ลิขสิทธิ์ของผลิตภัณฑ์นั้นภายในโรงงานที่มีคุณภาพ เครื่องระบายความร้อนเป็นชนิดระบายความร้อนด้วยอากาศตามที่ระบุในแบบหรือรายการอุปกรณ์และเมื่อใช้คู่กับเครื่องส่งลมเย็นตามรุ่นที่ผู้ผลิตแนะนำและสามารถทำความเย็นรวมได้ไม่น้อยกว่าข้อกำหนดในแบบหรือรายการอุปกรณ์ ดังนี้</w:t>
      </w:r>
    </w:p>
    <w:p w:rsidR="002B030D" w:rsidRDefault="004B3C86" w:rsidP="00B045D1">
      <w:pPr>
        <w:pStyle w:val="ListParagraph"/>
        <w:spacing w:line="240" w:lineRule="auto"/>
        <w:ind w:left="426" w:firstLine="1559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B045D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B045D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color w:val="000000"/>
          <w:sz w:val="32"/>
          <w:szCs w:val="32"/>
        </w:rPr>
        <w:t>6</w:t>
      </w:r>
      <w:r w:rsidR="00B045D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color w:val="000000"/>
          <w:sz w:val="32"/>
          <w:szCs w:val="32"/>
        </w:rPr>
        <w:t>1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คอน</w:t>
      </w:r>
      <w:proofErr w:type="spellStart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เด็นซิ่ง</w:t>
      </w:r>
      <w:proofErr w:type="spellEnd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ยู</w:t>
      </w:r>
      <w:proofErr w:type="spellStart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นิต</w:t>
      </w:r>
      <w:proofErr w:type="spellEnd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</w:rPr>
        <w:t>CONDENSING UNIT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) ระบายความร้อนด้วยอากาศ ประกอบเรียบร้อยทั้งชุดมาจากโรงงานผู้ผลิตในประเทศไทย โดยมีรายละเอียดดังนี้</w:t>
      </w:r>
    </w:p>
    <w:p w:rsidR="00C63E90" w:rsidRPr="002B030D" w:rsidRDefault="00C63E90" w:rsidP="00B045D1">
      <w:pPr>
        <w:pStyle w:val="ListParagraph"/>
        <w:spacing w:line="240" w:lineRule="auto"/>
        <w:ind w:left="426" w:firstLine="1559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B030D" w:rsidRDefault="002B030D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-ส่วนโครงภายนอก (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CASING , CABINET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) ทำด้วยแผ่นเหล็กที่ผ่านกระบวนการกันสนิมและกระบวนการเคลือบอบ/สี หรือวัสดุที่ทนต่อการเป็นสนิม เช่น ไฟเบอร์</w:t>
      </w:r>
      <w:proofErr w:type="spellStart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กลาส</w:t>
      </w:r>
      <w:proofErr w:type="spellEnd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หรือพลาสติกอัดแข็งที่เหมาะสำหรับการติดตั้งกลางแจ้ง ตัวโครงจะต้องมั่นคงแข็งแรง ไม่สั่นสะเทือน หรือเกิดเสียงดังเมื่อใช้งาน</w:t>
      </w:r>
    </w:p>
    <w:p w:rsidR="00C63E90" w:rsidRPr="002B030D" w:rsidRDefault="00C63E90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63E90" w:rsidRDefault="002B030D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-เครื่องปรับอากาศต้องมีชุด 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INVERTER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๑ ชุดเพื่อควบคุมการเปลี่ยนความเร็วรอบของมอเตอร์ คอมเพรสเซอร์ (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COMPRESSOR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) เป็นแบบโรตารี่,มอเตอร์หุ้มปิด (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HERMETICALLLY SEALED ROTARY TYPE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) ระบายความร้อนด้วยน้ำยา และที่มอเตอร์มีอุปกรณ์ป้องกันในกรณีที่เกิดความร้อนสูงเกินเกณฑ์ เพื่อเป็นการสนับสนุนนโยบายประชารัฐของรัฐบาล  อุปกรณ์สำคัญ เช่น </w:t>
      </w:r>
    </w:p>
    <w:p w:rsidR="00C63E90" w:rsidRDefault="00C63E90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63E90" w:rsidRDefault="00C63E90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63E90" w:rsidRDefault="00C63E90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63E90" w:rsidRDefault="00C63E90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63E90" w:rsidRDefault="00C63E90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63E90" w:rsidRDefault="00C63E90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63E90" w:rsidRDefault="00C63E90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63E90" w:rsidRDefault="00C63E90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63E90" w:rsidRDefault="00C63E90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B030D" w:rsidRPr="002B030D" w:rsidRDefault="002B030D" w:rsidP="00C63E90">
      <w:pPr>
        <w:pStyle w:val="ListParagraph"/>
        <w:spacing w:line="240" w:lineRule="auto"/>
        <w:ind w:left="426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B030D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COMPRESSOR, DRIVER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ต้องใช้ของที่ผลิตในประเทศไทยโดยต้องแนบ</w:t>
      </w:r>
      <w:proofErr w:type="spellStart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แคตตาล็อก</w:t>
      </w:r>
      <w:proofErr w:type="spellEnd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และเอกสารอ้างอิง </w:t>
      </w:r>
      <w:r w:rsidR="00AB1C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แหล่งที่ผลิตมาในวันยื่นซอง</w:t>
      </w:r>
    </w:p>
    <w:p w:rsidR="002B030D" w:rsidRPr="002B030D" w:rsidRDefault="002B030D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-คอยล์ของคอน</w:t>
      </w:r>
      <w:proofErr w:type="spellStart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เด็นเซอร์</w:t>
      </w:r>
      <w:proofErr w:type="spellEnd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CONDENSER COIL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) เป็นท่อทองแดงที่ถูกอัดเข้ากับ</w:t>
      </w:r>
      <w:r w:rsidR="00AB1C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ครีบอลูมิเนียมซึ่งจะต้องเรียงเป็นระเบียบเรียบร้อยยึดแน่นกับท่อทองแดง และผ่านการทดสอบรอยรั่วและ</w:t>
      </w:r>
      <w:r w:rsidR="00AB1C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ขจัดความชื้นมาจากโรงงานผู้ผลิต</w:t>
      </w:r>
    </w:p>
    <w:p w:rsidR="002B030D" w:rsidRPr="002B030D" w:rsidRDefault="002B030D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-พัดลมของคอน</w:t>
      </w:r>
      <w:proofErr w:type="spellStart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เด็นเซอร์</w:t>
      </w:r>
      <w:proofErr w:type="spellEnd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เป็นแบบใบพัดแฉก (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PROPELLER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) ได้รับการถ่วงสมดุล</w:t>
      </w:r>
      <w:r w:rsidR="00AB1C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มาเรียบร้อยมาจากโรงงานผู้ผลิต ขับเคลื่อนโดยตรงจากมอเตอร์ มีตะแกรงโปร่งป้องกันอุบัติเหตุ</w:t>
      </w:r>
    </w:p>
    <w:p w:rsidR="002B030D" w:rsidRPr="002B030D" w:rsidRDefault="00B045D1" w:rsidP="00B045D1">
      <w:pPr>
        <w:pStyle w:val="ListParagraph"/>
        <w:tabs>
          <w:tab w:val="left" w:pos="2694"/>
        </w:tabs>
        <w:spacing w:line="240" w:lineRule="auto"/>
        <w:ind w:left="360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-มอเตอร์พัดลม เป็นแบบหุ้มปิดมิดชิด มีอุปกรณ์ป้องกันการเกิดความร้อนสูง</w:t>
      </w:r>
      <w:r w:rsidR="00AB1C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เกินเกณฑ์ มีระบบรองลื่น แบบตลับลูกปืน หรือแบบปลอก ที่มีการหล่อลื่นระยะยาว</w:t>
      </w:r>
    </w:p>
    <w:p w:rsidR="002B030D" w:rsidRPr="002B030D" w:rsidRDefault="002B030D" w:rsidP="00B045D1">
      <w:pPr>
        <w:pStyle w:val="ListParagraph"/>
        <w:tabs>
          <w:tab w:val="left" w:pos="2552"/>
        </w:tabs>
        <w:spacing w:line="240" w:lineRule="auto"/>
        <w:ind w:left="360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-ระบบไฟฟ้า 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220V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1Ø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50Hz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 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380V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3Ø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50Hz</w:t>
      </w:r>
    </w:p>
    <w:p w:rsidR="002B030D" w:rsidRPr="002B030D" w:rsidRDefault="002B030D" w:rsidP="00B045D1">
      <w:pPr>
        <w:pStyle w:val="ListParagraph"/>
        <w:tabs>
          <w:tab w:val="left" w:pos="2552"/>
        </w:tabs>
        <w:spacing w:line="240" w:lineRule="auto"/>
        <w:ind w:left="360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</w:rPr>
        <w:tab/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-อุปกรณ์ 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FILTER DRIER</w:t>
      </w:r>
    </w:p>
    <w:p w:rsidR="002B030D" w:rsidRPr="002B030D" w:rsidRDefault="002B030D" w:rsidP="00B045D1">
      <w:pPr>
        <w:pStyle w:val="ListParagraph"/>
        <w:tabs>
          <w:tab w:val="left" w:pos="1985"/>
        </w:tabs>
        <w:spacing w:line="240" w:lineRule="auto"/>
        <w:ind w:left="360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</w:rPr>
        <w:tab/>
      </w:r>
      <w:r w:rsidR="004B3C86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B045D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B045D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color w:val="000000"/>
          <w:sz w:val="32"/>
          <w:szCs w:val="32"/>
        </w:rPr>
        <w:t>6</w:t>
      </w:r>
      <w:r w:rsidR="00B045D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.เครื่องส่งลมเย็น (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FAN COIL UNIT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) ประกอบเรียบร้อยทั้งชุดมาจากโรงงานผู้ผลิต</w:t>
      </w:r>
      <w:r w:rsidR="00AB1C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ในประเทศไทย และเป็นผลิตภัณฑ์ยี่ห้อเดียวกับคอน</w:t>
      </w:r>
      <w:proofErr w:type="spellStart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เด็นซิ่ง</w:t>
      </w:r>
      <w:proofErr w:type="spellEnd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ยู</w:t>
      </w:r>
      <w:proofErr w:type="spellStart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นิต</w:t>
      </w:r>
      <w:proofErr w:type="spellEnd"/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โดยมีรายละเอียดดังนี้</w:t>
      </w:r>
    </w:p>
    <w:p w:rsidR="002B030D" w:rsidRPr="002B030D" w:rsidRDefault="00B045D1" w:rsidP="00B045D1">
      <w:pPr>
        <w:pStyle w:val="ListParagraph"/>
        <w:tabs>
          <w:tab w:val="left" w:pos="2552"/>
        </w:tabs>
        <w:spacing w:line="240" w:lineRule="auto"/>
        <w:ind w:left="426" w:firstLine="65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-เป็นแบบยึดติดฝ้าเพดาน ส่วนโครงภายนอกเป็นแบบที่ตกแต่งเสร็จทำจากวัสดุที่ทนต่อการเป็นสนิม  เช่น แผ่นเหล็กที่ผ่านการพ่นและอบสีเรียบร้อยจากโรงงานผู้ผลิต  ภายในบริเวณที่จำเป็นให้บุด้วยฉนวนยางหรือฟองน้ำหรือวัสดุเทียบเท่า มีถาดน้ำทิ้งที่หุ้มด้วยฉนวนดังกล่าวในการใช้งานปกติจะต้องไม่เกิดหยดน้ำเกาะที่ภายนอกของตัวโครง . ต้องมีระบบฟอกอากาศ</w:t>
      </w:r>
      <w:proofErr w:type="spellStart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ชนิดพลาสม่า</w:t>
      </w:r>
      <w:proofErr w:type="spellEnd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ติดตั้งสำเร็จมาจากโรงงานผู้ผลิต โดยต้องเป็นระบบฟอกอากาศ</w:t>
      </w:r>
      <w:proofErr w:type="spellStart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แบบพลาสม่าหรื</w:t>
      </w:r>
      <w:proofErr w:type="spellEnd"/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อชนิดแตกตัวประจุไอออน </w:t>
      </w:r>
      <w:r w:rsidR="002B030D" w:rsidRPr="002B030D">
        <w:rPr>
          <w:rStyle w:val="apple-converted-space"/>
          <w:rFonts w:ascii="TH SarabunPSK" w:hAnsi="TH SarabunPSK" w:cs="TH SarabunPSK"/>
          <w:color w:val="000000"/>
          <w:szCs w:val="32"/>
          <w:shd w:val="clear" w:color="auto" w:fill="FFFFFF"/>
        </w:rPr>
        <w:t> 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>โดยมีสำเนาเอกสารรับรองผลการทดสอบระบบฟอกอากาศแนบในวันยื่นซอง</w:t>
      </w:r>
    </w:p>
    <w:p w:rsidR="002B030D" w:rsidRPr="002B030D" w:rsidRDefault="002B030D" w:rsidP="00B045D1">
      <w:pPr>
        <w:pStyle w:val="ListParagraph"/>
        <w:tabs>
          <w:tab w:val="left" w:pos="2552"/>
        </w:tabs>
        <w:spacing w:line="240" w:lineRule="auto"/>
        <w:ind w:left="360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-แผ่นฟอกอากาศแบบ 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ELECTROSTATIC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ที่สามารถยับยั้งการเติบโตของเชื้อโรค โดยมีหนังสือรับรองจากบริษัทผู้ผลิตเครื่องปรับอากาศ และเอกสารรับรองผลการทดสอบแผ่นฟอกอากาศ </w:t>
      </w:r>
    </w:p>
    <w:p w:rsidR="002B030D" w:rsidRPr="002B030D" w:rsidRDefault="002B030D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-พัดลมส่งลมเย็น เป็นพัดลมเป็นใบพัดขับเคลื่อนโดยตรงด้วยมอเตอร์ ซึ่งสามารถปรับความเร็วได้ ไม่น้อยกว่า 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อัตรา</w:t>
      </w:r>
    </w:p>
    <w:p w:rsidR="002B030D" w:rsidRPr="002B030D" w:rsidRDefault="002B030D" w:rsidP="00B045D1">
      <w:pPr>
        <w:pStyle w:val="ListParagraph"/>
        <w:spacing w:line="240" w:lineRule="auto"/>
        <w:ind w:left="1614" w:firstLine="108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- มอเตอร์ มีอุปกรณ์ภายในป้องกันความร้อนสูงเกินเกณฑ์</w:t>
      </w:r>
    </w:p>
    <w:p w:rsidR="002B030D" w:rsidRPr="002B030D" w:rsidRDefault="002B030D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- คอยล์เย็น (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EVAPORATOR COIL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) เป็นท่อทองแดงที่ถูกอัดเข้ากับครีบอลูมิเนียม ซึ่งจะต้องเรียงเป็นระเบียบเรียบร้อยยึดแน่นกับท่อทองแดง และผ่านการทดสอบรอยรั่วจากโรงงานผู้ผลิต</w:t>
      </w:r>
    </w:p>
    <w:p w:rsidR="002B030D" w:rsidRPr="002B030D" w:rsidRDefault="002B030D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- ระบบควบคุม ควบคุมการทำงานด้วย  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WIRED DIGITAL REMOTE CONTROLLER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มีสวิทช์เปิด ปิด เครื่องปรับความเร็วรอบพัดลม ปรับอุณหภูมิ</w:t>
      </w:r>
    </w:p>
    <w:p w:rsidR="002B030D" w:rsidRPr="002B030D" w:rsidRDefault="002B030D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- เครื่องปรับอากาศมีฟังก์ชั่น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Auto restart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กรณีระบบไฟฟ้าในอาคารเกิดความบกพร่อง เครื่องปรับอากาศสามารถกลับเข้าสู่โหมดการทำงานได้โดยอัตโนมัติ</w:t>
      </w:r>
    </w:p>
    <w:p w:rsidR="002B030D" w:rsidRPr="002B030D" w:rsidRDefault="002B030D" w:rsidP="00B045D1">
      <w:pPr>
        <w:pStyle w:val="ListParagraph"/>
        <w:spacing w:line="240" w:lineRule="auto"/>
        <w:ind w:left="1440" w:firstLine="125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- ผู้ใช้สามารถตั้งเวลาการทำงานของเครื่องปรับอากาศได้ (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Timer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2B030D" w:rsidRPr="002B030D" w:rsidRDefault="002B030D" w:rsidP="00B045D1">
      <w:pPr>
        <w:pStyle w:val="ListParagraph"/>
        <w:spacing w:line="240" w:lineRule="auto"/>
        <w:ind w:left="1440" w:firstLine="125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- แผงกรองอากาศเป็นแบบที่สามารถถอดล้างทำความสะอาดได้</w:t>
      </w:r>
    </w:p>
    <w:p w:rsidR="002B030D" w:rsidRPr="002B030D" w:rsidRDefault="002B030D" w:rsidP="00B045D1">
      <w:pPr>
        <w:pStyle w:val="ListParagraph"/>
        <w:spacing w:line="240" w:lineRule="auto"/>
        <w:ind w:left="1440" w:firstLine="125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- ระบบไฟฟ้า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220V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1Ø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50Hz</w:t>
      </w:r>
    </w:p>
    <w:p w:rsidR="002B030D" w:rsidRDefault="004B3C86" w:rsidP="00B045D1">
      <w:pPr>
        <w:pStyle w:val="ListParagraph"/>
        <w:spacing w:line="240" w:lineRule="auto"/>
        <w:ind w:left="1800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B045D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AF7B0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B045D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color w:val="000000"/>
          <w:sz w:val="32"/>
          <w:szCs w:val="32"/>
        </w:rPr>
        <w:t>6</w:t>
      </w:r>
      <w:r w:rsidR="00B045D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045D1">
        <w:rPr>
          <w:rFonts w:ascii="TH SarabunPSK" w:hAnsi="TH SarabunPSK" w:cs="TH SarabunPSK"/>
          <w:color w:val="000000"/>
          <w:sz w:val="32"/>
          <w:szCs w:val="32"/>
        </w:rPr>
        <w:t>3</w:t>
      </w:r>
      <w:r w:rsidR="002B030D"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อุปกรณ์ประกอบอื่นๆ</w:t>
      </w:r>
    </w:p>
    <w:p w:rsidR="00AB1C0F" w:rsidRDefault="00AB1C0F" w:rsidP="00B045D1">
      <w:pPr>
        <w:pStyle w:val="ListParagraph"/>
        <w:spacing w:line="240" w:lineRule="auto"/>
        <w:ind w:left="1800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B1C0F" w:rsidRDefault="00AB1C0F" w:rsidP="00B045D1">
      <w:pPr>
        <w:pStyle w:val="ListParagraph"/>
        <w:spacing w:line="240" w:lineRule="auto"/>
        <w:ind w:left="1800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B1C0F" w:rsidRDefault="00AB1C0F" w:rsidP="00B045D1">
      <w:pPr>
        <w:pStyle w:val="ListParagraph"/>
        <w:spacing w:line="240" w:lineRule="auto"/>
        <w:ind w:left="1800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AB1C0F" w:rsidRPr="002B030D" w:rsidRDefault="00AB1C0F" w:rsidP="00B045D1">
      <w:pPr>
        <w:pStyle w:val="ListParagraph"/>
        <w:spacing w:line="240" w:lineRule="auto"/>
        <w:ind w:left="1800" w:firstLine="36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2B030D" w:rsidRPr="002B030D" w:rsidRDefault="002B030D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- อุปกรณ์จ่ายสารทำความเย็นสำหรับเครื่องปรับอากาศเป็นแบบ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Electronic expansion valve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 หรือ 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Capillary tube</w:t>
      </w:r>
    </w:p>
    <w:p w:rsidR="002B030D" w:rsidRPr="002B030D" w:rsidRDefault="002B030D" w:rsidP="00B045D1">
      <w:pPr>
        <w:pStyle w:val="ListParagraph"/>
        <w:spacing w:line="240" w:lineRule="auto"/>
        <w:ind w:left="426" w:firstLine="2268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-อุปกรณ์ป้องกัน 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HI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 xml:space="preserve">LO PRESSURE SWITCH 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สำหรับเครื่องปรับอากาศขนาด  </w:t>
      </w:r>
      <w:r w:rsidRPr="002B030D">
        <w:rPr>
          <w:rFonts w:ascii="TH SarabunPSK" w:hAnsi="TH SarabunPSK" w:cs="TH SarabunPSK"/>
          <w:color w:val="000000"/>
          <w:sz w:val="32"/>
          <w:szCs w:val="32"/>
        </w:rPr>
        <w:t>40,000</w:t>
      </w:r>
      <w:r w:rsidRPr="002B030D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บีทียู ขึ้นไป</w:t>
      </w:r>
    </w:p>
    <w:p w:rsidR="00B16D75" w:rsidRDefault="00B16D75" w:rsidP="002B030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:rsidR="002B030D" w:rsidRDefault="004B3C86" w:rsidP="00B30ADB">
      <w:pPr>
        <w:pStyle w:val="NoSpacing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30AD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16D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16D75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แบบรูปรายการ หรือคุณลักษณะเฉพาะ</w:t>
      </w:r>
    </w:p>
    <w:p w:rsidR="00B16D75" w:rsidRDefault="00B16D75" w:rsidP="00EF4E64">
      <w:pPr>
        <w:pStyle w:val="NoSpacing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B16D75">
        <w:rPr>
          <w:rFonts w:ascii="TH SarabunPSK" w:hAnsi="TH SarabunPSK" w:cs="TH SarabunPSK"/>
          <w:sz w:val="32"/>
          <w:szCs w:val="32"/>
          <w:cs/>
        </w:rPr>
        <w:tab/>
      </w:r>
      <w:r w:rsidRPr="00B16D7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แบบแปลนงานติดตั้งเครื่องปรับอากาศและหลอดไฟฟ้าตาม</w:t>
      </w:r>
      <w:r w:rsidRPr="00B16D75">
        <w:rPr>
          <w:rFonts w:ascii="TH SarabunPSK" w:hAnsi="TH SarabunPSK" w:cs="TH SarabunPSK"/>
          <w:sz w:val="32"/>
          <w:szCs w:val="32"/>
          <w:cs/>
        </w:rPr>
        <w:t>โครงการเพิ่มประสิทธิภาพการใช้พลังงาน</w:t>
      </w:r>
      <w:r w:rsidR="00AB1C0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16D75">
        <w:rPr>
          <w:rFonts w:ascii="TH SarabunPSK" w:hAnsi="TH SarabunPSK" w:cs="TH SarabunPSK"/>
          <w:sz w:val="32"/>
          <w:szCs w:val="32"/>
          <w:cs/>
        </w:rPr>
        <w:t>ในหน่วยงานภาครัฐ-</w:t>
      </w:r>
      <w:r w:rsidR="001A17B9" w:rsidRPr="001A17B9">
        <w:rPr>
          <w:rFonts w:ascii="TH SarabunPSK" w:hAnsi="TH SarabunPSK" w:cs="TH SarabunPSK"/>
          <w:sz w:val="32"/>
          <w:szCs w:val="32"/>
          <w:cs/>
        </w:rPr>
        <w:t>โรงเรียนจะ</w:t>
      </w:r>
      <w:proofErr w:type="spellStart"/>
      <w:r w:rsidR="001A17B9" w:rsidRPr="001A17B9">
        <w:rPr>
          <w:rFonts w:ascii="TH SarabunPSK" w:hAnsi="TH SarabunPSK" w:cs="TH SarabunPSK"/>
          <w:sz w:val="32"/>
          <w:szCs w:val="32"/>
          <w:cs/>
        </w:rPr>
        <w:t>โหนง</w:t>
      </w:r>
      <w:proofErr w:type="spellEnd"/>
      <w:r w:rsidR="001A17B9" w:rsidRPr="001A17B9">
        <w:rPr>
          <w:rFonts w:ascii="TH SarabunPSK" w:hAnsi="TH SarabunPSK" w:cs="TH SarabunPSK"/>
          <w:sz w:val="32"/>
          <w:szCs w:val="32"/>
          <w:cs/>
        </w:rPr>
        <w:t>พิทยาคม จังหวัดสงขลา</w:t>
      </w:r>
    </w:p>
    <w:p w:rsidR="000E291F" w:rsidRDefault="000E291F" w:rsidP="00B16D75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:rsidR="00B16D75" w:rsidRPr="00B16D75" w:rsidRDefault="004B3C86" w:rsidP="00B30ADB">
      <w:pPr>
        <w:pStyle w:val="NoSpacing"/>
        <w:ind w:left="720" w:hanging="2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30AD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16D75" w:rsidRPr="00B16D7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ระยะเวลาการดำเนินการ</w:t>
      </w:r>
    </w:p>
    <w:p w:rsidR="00B16D75" w:rsidRDefault="00B16D75" w:rsidP="00EF4E64">
      <w:pPr>
        <w:pStyle w:val="NoSpacing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กำหนดเวลาดำเนินการให้แล้วเสร็จไม่เกิน 90 วัน นับถัดจากวันที่ลงนามในสัญญา</w:t>
      </w:r>
    </w:p>
    <w:p w:rsidR="00B16D75" w:rsidRDefault="00B16D75" w:rsidP="00B16D75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:rsidR="00B16D75" w:rsidRDefault="004B3C86" w:rsidP="00B30ADB">
      <w:pPr>
        <w:pStyle w:val="NoSpacing"/>
        <w:ind w:left="720" w:hanging="2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B30AD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16D75" w:rsidRPr="00B16D7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ระยะเวลาส่งมอบงาน</w:t>
      </w:r>
    </w:p>
    <w:p w:rsidR="00B16D75" w:rsidRDefault="00B16D75" w:rsidP="00EF4E64">
      <w:pPr>
        <w:pStyle w:val="NoSpacing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A17B9" w:rsidRPr="001A17B9">
        <w:rPr>
          <w:rFonts w:ascii="TH SarabunPSK" w:hAnsi="TH SarabunPSK" w:cs="TH SarabunPSK"/>
          <w:sz w:val="32"/>
          <w:szCs w:val="32"/>
          <w:cs/>
        </w:rPr>
        <w:t>โรงเรียนจะ</w:t>
      </w:r>
      <w:proofErr w:type="spellStart"/>
      <w:r w:rsidR="001A17B9" w:rsidRPr="001A17B9">
        <w:rPr>
          <w:rFonts w:ascii="TH SarabunPSK" w:hAnsi="TH SarabunPSK" w:cs="TH SarabunPSK"/>
          <w:sz w:val="32"/>
          <w:szCs w:val="32"/>
          <w:cs/>
        </w:rPr>
        <w:t>โหนง</w:t>
      </w:r>
      <w:proofErr w:type="spellEnd"/>
      <w:r w:rsidR="001A17B9" w:rsidRPr="001A17B9">
        <w:rPr>
          <w:rFonts w:ascii="TH SarabunPSK" w:hAnsi="TH SarabunPSK" w:cs="TH SarabunPSK"/>
          <w:sz w:val="32"/>
          <w:szCs w:val="32"/>
          <w:cs/>
        </w:rPr>
        <w:t>พิทยาคม จังหวัดสงขลา</w:t>
      </w:r>
      <w:r w:rsidR="00EF4E64">
        <w:rPr>
          <w:rFonts w:ascii="TH SarabunPSK" w:hAnsi="TH SarabunPSK" w:cs="TH SarabunPSK" w:hint="cs"/>
          <w:sz w:val="32"/>
          <w:szCs w:val="32"/>
          <w:cs/>
        </w:rPr>
        <w:t>กำหนดเวลาการส่งมอบงานแล้วเสร็จภายในระยะเวลา 90 วัน</w:t>
      </w:r>
      <w:r w:rsidR="00AB1C0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F4E64">
        <w:rPr>
          <w:rFonts w:ascii="TH SarabunPSK" w:hAnsi="TH SarabunPSK" w:cs="TH SarabunPSK" w:hint="cs"/>
          <w:sz w:val="32"/>
          <w:szCs w:val="32"/>
          <w:cs/>
        </w:rPr>
        <w:t xml:space="preserve">นับถัดจากวันลงนามในสัญญา ซึ่ง </w:t>
      </w:r>
      <w:r w:rsidR="001A17B9" w:rsidRPr="001A17B9">
        <w:rPr>
          <w:rFonts w:ascii="TH SarabunPSK" w:hAnsi="TH SarabunPSK" w:cs="TH SarabunPSK"/>
          <w:sz w:val="32"/>
          <w:szCs w:val="32"/>
          <w:cs/>
        </w:rPr>
        <w:t>โรงเรียนจะ</w:t>
      </w:r>
      <w:proofErr w:type="spellStart"/>
      <w:r w:rsidR="001A17B9" w:rsidRPr="001A17B9">
        <w:rPr>
          <w:rFonts w:ascii="TH SarabunPSK" w:hAnsi="TH SarabunPSK" w:cs="TH SarabunPSK"/>
          <w:sz w:val="32"/>
          <w:szCs w:val="32"/>
          <w:cs/>
        </w:rPr>
        <w:t>โหนง</w:t>
      </w:r>
      <w:proofErr w:type="spellEnd"/>
      <w:r w:rsidR="001A17B9" w:rsidRPr="001A17B9">
        <w:rPr>
          <w:rFonts w:ascii="TH SarabunPSK" w:hAnsi="TH SarabunPSK" w:cs="TH SarabunPSK"/>
          <w:sz w:val="32"/>
          <w:szCs w:val="32"/>
          <w:cs/>
        </w:rPr>
        <w:t>พิทยาคม จังหวัดสงขลา</w:t>
      </w:r>
      <w:r w:rsidR="00EF4E64">
        <w:rPr>
          <w:rFonts w:ascii="TH SarabunPSK" w:hAnsi="TH SarabunPSK" w:cs="TH SarabunPSK" w:hint="cs"/>
          <w:sz w:val="32"/>
          <w:szCs w:val="32"/>
          <w:cs/>
        </w:rPr>
        <w:t xml:space="preserve">จะจ่ายเงินค่าจ้างโดยแบ่งออกเป็น </w:t>
      </w:r>
      <w:r w:rsidR="00AB1C0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F4E64">
        <w:rPr>
          <w:rFonts w:ascii="TH SarabunPSK" w:hAnsi="TH SarabunPSK" w:cs="TH SarabunPSK" w:hint="cs"/>
          <w:sz w:val="32"/>
          <w:szCs w:val="32"/>
          <w:cs/>
        </w:rPr>
        <w:t>1 งวดดังนี้</w:t>
      </w:r>
    </w:p>
    <w:p w:rsidR="000347DC" w:rsidRPr="00EF4E64" w:rsidRDefault="000347DC" w:rsidP="00EF4E64">
      <w:pPr>
        <w:pStyle w:val="NoSpacing"/>
        <w:ind w:left="42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16D75" w:rsidRDefault="00EF4E64" w:rsidP="00C92D21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งวดที่ 1 จะจ่ายเงินค่างานให้ 100 </w:t>
      </w:r>
      <w:r>
        <w:rPr>
          <w:rFonts w:ascii="TH SarabunPSK" w:hAnsi="TH SarabunPSK" w:cs="TH SarabunPSK"/>
          <w:sz w:val="32"/>
          <w:szCs w:val="32"/>
          <w:cs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ของวงเงินตามสัญญา</w:t>
      </w:r>
      <w:r w:rsidR="000347DC">
        <w:rPr>
          <w:rFonts w:ascii="TH SarabunPSK" w:hAnsi="TH SarabunPSK" w:cs="TH SarabunPSK" w:hint="cs"/>
          <w:sz w:val="32"/>
          <w:szCs w:val="32"/>
          <w:cs/>
        </w:rPr>
        <w:t xml:space="preserve"> เมื่อผู้รับจ้างได้ดำเนินการ</w:t>
      </w:r>
    </w:p>
    <w:p w:rsidR="000347DC" w:rsidRPr="00EF4E64" w:rsidRDefault="000347DC" w:rsidP="00C92D21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ติดตั้งหลอดหรือโคมหลอด</w:t>
      </w:r>
      <w:r>
        <w:rPr>
          <w:rFonts w:ascii="TH SarabunPSK" w:hAnsi="TH SarabunPSK" w:cs="TH SarabunPSK"/>
          <w:sz w:val="32"/>
          <w:szCs w:val="32"/>
        </w:rPr>
        <w:t>LED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แล้วเสร็จ 100 </w:t>
      </w:r>
      <w:r>
        <w:rPr>
          <w:rFonts w:ascii="TH SarabunPSK" w:hAnsi="TH SarabunPSK" w:cs="TH SarabunPSK"/>
          <w:sz w:val="32"/>
          <w:szCs w:val="32"/>
          <w:cs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ของงานตามสัญญา</w:t>
      </w:r>
    </w:p>
    <w:p w:rsidR="000347DC" w:rsidRDefault="000347DC" w:rsidP="00C92D21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ติดตั้งเครื่องปรับอากาศประสิทธิภาพสูง </w:t>
      </w:r>
      <w:r w:rsidRPr="000347DC">
        <w:rPr>
          <w:rFonts w:ascii="TH SarabunPSK" w:hAnsi="TH SarabunPSK" w:cs="TH SarabunPSK"/>
          <w:sz w:val="32"/>
          <w:szCs w:val="32"/>
        </w:rPr>
        <w:t>Inverte</w:t>
      </w:r>
      <w:r>
        <w:rPr>
          <w:rFonts w:ascii="TH SarabunPSK" w:hAnsi="TH SarabunPSK" w:cs="TH SarabunPSK"/>
          <w:sz w:val="32"/>
          <w:szCs w:val="32"/>
        </w:rPr>
        <w:t xml:space="preserve">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แล้วเสร็จ 100 </w:t>
      </w:r>
      <w:r>
        <w:rPr>
          <w:rFonts w:ascii="TH SarabunPSK" w:hAnsi="TH SarabunPSK" w:cs="TH SarabunPSK"/>
          <w:sz w:val="32"/>
          <w:szCs w:val="32"/>
          <w:cs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ของงานตามสัญญา</w:t>
      </w:r>
    </w:p>
    <w:p w:rsidR="000347DC" w:rsidRDefault="000347DC" w:rsidP="00C92D21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จัดทำสรุปรายงานความก้าวหน้าการดำเนินงานและตำแหน่งการติดตั้งแล้วเสร็จทั้งหมด</w:t>
      </w:r>
    </w:p>
    <w:p w:rsidR="000347DC" w:rsidRDefault="000347DC" w:rsidP="00C92D21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จัดทำสรุปรายงานวัสดุอุปกรณ์ที่ได้ทำการรื้อถอนตามตำแหน่งการติดตั้งแล้วเสร็จทั้งหมด</w:t>
      </w:r>
    </w:p>
    <w:p w:rsidR="000347DC" w:rsidRDefault="000347DC" w:rsidP="00C92D21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แก้ไขงาน</w:t>
      </w:r>
      <w:r>
        <w:rPr>
          <w:rFonts w:ascii="TH SarabunPSK" w:hAnsi="TH SarabunPSK" w:cs="TH SarabunPSK"/>
          <w:sz w:val="32"/>
          <w:szCs w:val="32"/>
        </w:rPr>
        <w:t xml:space="preserve">Defect List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ตามที่ผู้ควบคุมงานแจ้งให้แก้ไขทั้งหมดแล้วเสร็จ</w:t>
      </w:r>
    </w:p>
    <w:p w:rsidR="003325AE" w:rsidRDefault="003B5D7F" w:rsidP="00C92D21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แล้วเสร็จครบถ้วนถูกต้องตามรูปแบบรายการภายใน 90 วันนับถัดจากวันที่ลงนามในสัญญา</w:t>
      </w:r>
    </w:p>
    <w:p w:rsidR="00B16D75" w:rsidRPr="00EA57B9" w:rsidRDefault="00D0281B" w:rsidP="00C92D21">
      <w:pPr>
        <w:pStyle w:val="NoSpacing"/>
        <w:ind w:left="1440" w:hanging="1014"/>
        <w:rPr>
          <w:rFonts w:ascii="TH SarabunPSK" w:hAnsi="TH SarabunPSK" w:cs="TH SarabunPSK"/>
          <w:b/>
          <w:bCs/>
          <w:sz w:val="32"/>
          <w:szCs w:val="32"/>
        </w:rPr>
      </w:pPr>
      <w:r w:rsidRPr="00EA5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หมายเหตุ การเบิกจ่ายเงินค่างานให้ผู้รับจ้างได้ก็ต่อเมื่อ </w:t>
      </w:r>
      <w:proofErr w:type="spellStart"/>
      <w:r w:rsidRPr="00EA57B9">
        <w:rPr>
          <w:rFonts w:ascii="TH SarabunPSK" w:hAnsi="TH SarabunPSK" w:cs="TH SarabunPSK" w:hint="cs"/>
          <w:b/>
          <w:bCs/>
          <w:sz w:val="32"/>
          <w:szCs w:val="32"/>
          <w:cs/>
        </w:rPr>
        <w:t>พพ</w:t>
      </w:r>
      <w:proofErr w:type="spellEnd"/>
      <w:r w:rsidRPr="00EA57B9">
        <w:rPr>
          <w:rFonts w:ascii="TH SarabunPSK" w:hAnsi="TH SarabunPSK" w:cs="TH SarabunPSK" w:hint="cs"/>
          <w:b/>
          <w:bCs/>
          <w:sz w:val="32"/>
          <w:szCs w:val="32"/>
          <w:cs/>
        </w:rPr>
        <w:t>.ได้โอนเงินค่าจ้างให้เท่านั้น</w:t>
      </w:r>
    </w:p>
    <w:p w:rsidR="00B16D75" w:rsidRDefault="00B16D75" w:rsidP="00B16D75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:rsidR="00B16D75" w:rsidRPr="00EA57B9" w:rsidRDefault="004B3C86" w:rsidP="00B30ADB">
      <w:pPr>
        <w:pStyle w:val="NoSpacing"/>
        <w:ind w:left="720" w:hanging="2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A57B9" w:rsidRPr="00EA57B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A57B9" w:rsidRPr="00EA57B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วงเงินในการจัดจ้าง</w:t>
      </w:r>
    </w:p>
    <w:p w:rsidR="00EA57B9" w:rsidRPr="00C92D21" w:rsidRDefault="00EA57B9" w:rsidP="00C92D21">
      <w:pPr>
        <w:pStyle w:val="NoSpacing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B3C86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ราคากลางของงานประกวดราคาในครั้งนี้ได้กำหนดไว้เป็นวงเงิน</w:t>
      </w:r>
      <w:r w:rsidRPr="00C92D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</w:t>
      </w:r>
      <w:r w:rsidR="001B21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  <w:r w:rsidR="00BC4B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C92D21">
        <w:rPr>
          <w:rFonts w:ascii="TH SarabunPSK" w:hAnsi="TH SarabunPSK" w:cs="TH SarabunPSK"/>
          <w:b/>
          <w:bCs/>
          <w:sz w:val="32"/>
          <w:szCs w:val="32"/>
          <w:u w:val="single"/>
        </w:rPr>
        <w:t>,</w:t>
      </w:r>
      <w:r w:rsidR="00BC4B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C92D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00.00 บาท (</w:t>
      </w:r>
      <w:r w:rsidR="00BC4B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เจ็ด</w:t>
      </w:r>
      <w:r w:rsidRPr="00C92D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หมื่น</w:t>
      </w:r>
      <w:r w:rsidR="00BC4B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สาม</w:t>
      </w:r>
      <w:r w:rsidRPr="00C92D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พัน</w:t>
      </w:r>
      <w:r w:rsidR="00BC4B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หนึ่ง</w:t>
      </w:r>
      <w:r w:rsidRPr="00C92D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ร้อยบาทถ้วน)</w:t>
      </w:r>
    </w:p>
    <w:p w:rsidR="00EA57B9" w:rsidRDefault="004B3C86" w:rsidP="00C92D21">
      <w:pPr>
        <w:pStyle w:val="NoSpacing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EA57B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EA57B9">
        <w:rPr>
          <w:rFonts w:ascii="TH SarabunPSK" w:hAnsi="TH SarabunPSK" w:cs="TH SarabunPSK"/>
          <w:sz w:val="32"/>
          <w:szCs w:val="32"/>
          <w:cs/>
        </w:rPr>
        <w:tab/>
      </w:r>
      <w:r w:rsidR="00EA57B9">
        <w:rPr>
          <w:rFonts w:ascii="TH SarabunPSK" w:hAnsi="TH SarabunPSK" w:cs="TH SarabunPSK" w:hint="cs"/>
          <w:sz w:val="32"/>
          <w:szCs w:val="32"/>
          <w:cs/>
        </w:rPr>
        <w:t>ผู้รับจ้างต้องวางหลักประกันซองพร้อมกับการยื่นซองเอกสารทางด้านเทคนิค</w:t>
      </w:r>
      <w:r w:rsidR="00AB1C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      </w:t>
      </w:r>
      <w:r w:rsidR="00EA57B9" w:rsidRPr="00C92D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จำนวน </w:t>
      </w:r>
      <w:r w:rsidR="00BC4B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EA57B9" w:rsidRPr="00C92D21">
        <w:rPr>
          <w:rFonts w:ascii="TH SarabunPSK" w:hAnsi="TH SarabunPSK" w:cs="TH SarabunPSK"/>
          <w:b/>
          <w:bCs/>
          <w:sz w:val="32"/>
          <w:szCs w:val="32"/>
          <w:u w:val="single"/>
        </w:rPr>
        <w:t>,</w:t>
      </w:r>
      <w:r w:rsidR="00BC4B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65</w:t>
      </w:r>
      <w:r w:rsidR="00EA57B9" w:rsidRPr="00C92D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5.00 บาท (</w:t>
      </w:r>
      <w:r w:rsidR="00BC4B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สาม</w:t>
      </w:r>
      <w:r w:rsidR="00C92D21" w:rsidRPr="00C92D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พัน</w:t>
      </w:r>
      <w:r w:rsidR="00BC4B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หกร้อยห้า</w:t>
      </w:r>
      <w:r w:rsidR="00C92D21" w:rsidRPr="00C92D2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สิบห้าบาทถ้วน)</w:t>
      </w:r>
    </w:p>
    <w:p w:rsidR="00C92D21" w:rsidRDefault="00C92D21" w:rsidP="00C92D21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92D21" w:rsidRDefault="004B3C86" w:rsidP="00B30ADB">
      <w:pPr>
        <w:pStyle w:val="NoSpacing"/>
        <w:ind w:left="720" w:hanging="2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92D21" w:rsidRPr="00C92D2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92D21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อัตราค่าปรับ</w:t>
      </w:r>
    </w:p>
    <w:p w:rsidR="00C92D21" w:rsidRDefault="00C92D21" w:rsidP="00C92D21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C92D21">
        <w:rPr>
          <w:rFonts w:ascii="TH SarabunPSK" w:hAnsi="TH SarabunPSK" w:cs="TH SarabunPSK"/>
          <w:sz w:val="32"/>
          <w:szCs w:val="32"/>
          <w:cs/>
        </w:rPr>
        <w:tab/>
      </w:r>
      <w:r w:rsidRPr="00C92D21">
        <w:rPr>
          <w:rFonts w:ascii="TH SarabunPSK" w:hAnsi="TH SarabunPSK" w:cs="TH SarabunPSK"/>
          <w:sz w:val="32"/>
          <w:szCs w:val="32"/>
          <w:cs/>
        </w:rPr>
        <w:tab/>
      </w:r>
      <w:r w:rsidR="004B3C86">
        <w:rPr>
          <w:rFonts w:ascii="TH SarabunPSK" w:hAnsi="TH SarabunPSK" w:cs="TH SarabunPSK" w:hint="cs"/>
          <w:sz w:val="32"/>
          <w:szCs w:val="32"/>
          <w:cs/>
        </w:rPr>
        <w:t>9</w:t>
      </w:r>
      <w:r w:rsidRPr="00C92D21">
        <w:rPr>
          <w:rFonts w:ascii="TH SarabunPSK" w:hAnsi="TH SarabunPSK" w:cs="TH SarabunPSK" w:hint="cs"/>
          <w:sz w:val="32"/>
          <w:szCs w:val="32"/>
          <w:cs/>
        </w:rPr>
        <w:t>.1</w:t>
      </w:r>
      <w:r w:rsidRPr="00C92D21">
        <w:rPr>
          <w:rFonts w:ascii="TH SarabunPSK" w:hAnsi="TH SarabunPSK" w:cs="TH SarabunPSK" w:hint="cs"/>
          <w:sz w:val="32"/>
          <w:szCs w:val="32"/>
          <w:cs/>
        </w:rPr>
        <w:tab/>
        <w:t>หาก</w:t>
      </w:r>
      <w:r>
        <w:rPr>
          <w:rFonts w:ascii="TH SarabunPSK" w:hAnsi="TH SarabunPSK" w:cs="TH SarabunPSK" w:hint="cs"/>
          <w:sz w:val="32"/>
          <w:szCs w:val="32"/>
          <w:cs/>
        </w:rPr>
        <w:t>ผู้ได้รับการคัดเลือกไม่สามารถดำเนินการให้แล้วเสร็จตามกำหนดเวลาและส่งมอบผลงานให้หน่วยงานตามเวลาที่กำหนดในข้อ 7 จะต้องชำระค่าปรับในอัตราร้อยละ 0.02 ต่อวันของราคางาน</w:t>
      </w:r>
    </w:p>
    <w:p w:rsidR="00C92D21" w:rsidRDefault="004B3C86" w:rsidP="00C92D21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C92D21">
        <w:rPr>
          <w:rFonts w:ascii="TH SarabunPSK" w:hAnsi="TH SarabunPSK" w:cs="TH SarabunPSK" w:hint="cs"/>
          <w:sz w:val="32"/>
          <w:szCs w:val="32"/>
          <w:cs/>
        </w:rPr>
        <w:t>.2</w:t>
      </w:r>
      <w:r w:rsidR="00C92D21">
        <w:rPr>
          <w:rFonts w:ascii="TH SarabunPSK" w:hAnsi="TH SarabunPSK" w:cs="TH SarabunPSK"/>
          <w:sz w:val="32"/>
          <w:szCs w:val="32"/>
          <w:cs/>
        </w:rPr>
        <w:tab/>
      </w:r>
      <w:r w:rsidR="00C92D21">
        <w:rPr>
          <w:rFonts w:ascii="TH SarabunPSK" w:hAnsi="TH SarabunPSK" w:cs="TH SarabunPSK" w:hint="cs"/>
          <w:sz w:val="32"/>
          <w:szCs w:val="32"/>
          <w:cs/>
        </w:rPr>
        <w:t>หากถูกปรับเกินร้อยละ 10 ของค่าจ้างตามสัญญา หน่วยงานมีสิทธิยกเลิก</w:t>
      </w:r>
      <w:r w:rsidR="002646D2">
        <w:rPr>
          <w:rFonts w:ascii="TH SarabunPSK" w:hAnsi="TH SarabunPSK" w:cs="TH SarabunPSK" w:hint="cs"/>
          <w:sz w:val="32"/>
          <w:szCs w:val="32"/>
          <w:cs/>
        </w:rPr>
        <w:t>สัญญาจ้าง</w:t>
      </w:r>
      <w:r w:rsidR="00AB1C0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646D2">
        <w:rPr>
          <w:rFonts w:ascii="TH SarabunPSK" w:hAnsi="TH SarabunPSK" w:cs="TH SarabunPSK" w:hint="cs"/>
          <w:sz w:val="32"/>
          <w:szCs w:val="32"/>
          <w:cs/>
        </w:rPr>
        <w:t>หรือตัดงานบางส่วนหรือทั้งหมด และให้ผู้รับจ้างอื่นเข้าทำงานแทน</w:t>
      </w:r>
    </w:p>
    <w:p w:rsidR="00D8641B" w:rsidRDefault="00D8641B" w:rsidP="00C92D21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077A5" w:rsidRDefault="00F077A5" w:rsidP="00C92D21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077A5" w:rsidRPr="00F077A5" w:rsidRDefault="00B30ADB" w:rsidP="00B30ADB">
      <w:pPr>
        <w:pStyle w:val="NoSpacing"/>
        <w:ind w:left="720" w:hanging="2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4B3C86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077A5" w:rsidRPr="00F077A5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เงื่อนไขการดำเนินงาน</w:t>
      </w:r>
    </w:p>
    <w:p w:rsidR="00F077A5" w:rsidRDefault="00F077A5" w:rsidP="00F077A5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การดำเนินการของผู้รับจ้างจะต้องปฏิบั</w:t>
      </w:r>
      <w:r>
        <w:rPr>
          <w:rFonts w:ascii="TH SarabunPSK" w:hAnsi="TH SarabunPSK" w:cs="TH SarabunPSK"/>
          <w:sz w:val="32"/>
          <w:szCs w:val="32"/>
          <w:cs/>
        </w:rPr>
        <w:t>ติ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077A5" w:rsidRDefault="00F077A5" w:rsidP="00F077A5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077A5">
        <w:rPr>
          <w:rFonts w:ascii="TH SarabunPSK" w:hAnsi="TH SarabunPSK" w:cs="TH SarabunPSK"/>
          <w:sz w:val="32"/>
          <w:szCs w:val="32"/>
          <w:cs/>
        </w:rPr>
        <w:t>ผู้รับจ้างจะต้องปฏิบัติ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ตามข้อกำหนดทั่วไปสำหรับการดำเนินงานด้านความปลอดภัย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และจะต้อง</w:t>
      </w:r>
      <w:r w:rsidR="000E291F">
        <w:rPr>
          <w:rFonts w:ascii="TH SarabunPSK" w:hAnsi="TH SarabunPSK" w:cs="TH SarabunPSK" w:hint="cs"/>
          <w:sz w:val="32"/>
          <w:szCs w:val="32"/>
          <w:cs/>
        </w:rPr>
        <w:t>ปฏิบั</w:t>
      </w:r>
      <w:r w:rsidR="000E291F">
        <w:rPr>
          <w:rFonts w:ascii="TH SarabunPSK" w:hAnsi="TH SarabunPSK" w:cs="TH SarabunPSK"/>
          <w:sz w:val="32"/>
          <w:szCs w:val="32"/>
          <w:cs/>
        </w:rPr>
        <w:t>ติ</w:t>
      </w:r>
      <w:r w:rsidR="000E291F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ามระเบียบและข้อกำหนดด้านความปลอดภัยที่หน่วยงานกำหนดอย่างเคร่งครัดในระหว่างดำเนินการ</w:t>
      </w:r>
    </w:p>
    <w:p w:rsidR="0091301A" w:rsidRDefault="00F077A5" w:rsidP="004317E1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วัสดุที่ไม่ใช้แล้วในส่วนที่เป็นของผู้รับจ้างจะต้องนำออกนอกเขตอาคารของหน่วยงาน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และส่วนที่เป็นของหน่วยงานจะต้องนำไปกองไว้อย่างเป็นระเบียบและปลอดภัย ณ จุดที่</w:t>
      </w:r>
      <w:r w:rsidR="0091301A">
        <w:rPr>
          <w:rFonts w:ascii="TH SarabunPSK" w:hAnsi="TH SarabunPSK" w:cs="TH SarabunPSK" w:hint="cs"/>
          <w:sz w:val="32"/>
          <w:szCs w:val="32"/>
          <w:cs/>
        </w:rPr>
        <w:t>หน่วยงานกำหนด</w:t>
      </w:r>
    </w:p>
    <w:p w:rsidR="00F077A5" w:rsidRDefault="0091301A" w:rsidP="0091301A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ในการดำเนินการตามสัญญานี้หากเกิดความเสียหายแก่ทรัพย์</w:t>
      </w:r>
      <w:r w:rsidR="004317E1">
        <w:rPr>
          <w:rFonts w:ascii="TH SarabunPSK" w:hAnsi="TH SarabunPSK" w:cs="TH SarabunPSK" w:hint="cs"/>
          <w:sz w:val="32"/>
          <w:szCs w:val="32"/>
          <w:cs/>
        </w:rPr>
        <w:t xml:space="preserve">สินของหน่วยงานเสียหาย 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317E1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17E1">
        <w:rPr>
          <w:rFonts w:ascii="TH SarabunPSK" w:hAnsi="TH SarabunPSK" w:cs="TH SarabunPSK" w:hint="cs"/>
          <w:sz w:val="32"/>
          <w:szCs w:val="32"/>
          <w:cs/>
        </w:rPr>
        <w:t>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จะต้องรับผิดชอบซ่อมแซมให้อยู่ในสภาพเดิมหรือดีกว่า โดยค่าใช้จ่ายของผู้รับจ้างเองทั้งสิ้น</w:t>
      </w:r>
    </w:p>
    <w:p w:rsidR="0091301A" w:rsidRDefault="0091301A" w:rsidP="0091301A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ผู้รับจ้างจะต้อง</w:t>
      </w:r>
      <w:r w:rsidR="00C50CC2">
        <w:rPr>
          <w:rFonts w:ascii="TH SarabunPSK" w:hAnsi="TH SarabunPSK" w:cs="TH SarabunPSK" w:hint="cs"/>
          <w:sz w:val="32"/>
          <w:szCs w:val="32"/>
          <w:cs/>
        </w:rPr>
        <w:t>ปฏิบั</w:t>
      </w:r>
      <w:r w:rsidR="00C50CC2">
        <w:rPr>
          <w:rFonts w:ascii="TH SarabunPSK" w:hAnsi="TH SarabunPSK" w:cs="TH SarabunPSK"/>
          <w:sz w:val="32"/>
          <w:szCs w:val="32"/>
          <w:cs/>
        </w:rPr>
        <w:t>ติ</w:t>
      </w:r>
      <w:r>
        <w:rPr>
          <w:rFonts w:ascii="TH SarabunPSK" w:hAnsi="TH SarabunPSK" w:cs="TH SarabunPSK" w:hint="cs"/>
          <w:sz w:val="32"/>
          <w:szCs w:val="32"/>
          <w:cs/>
        </w:rPr>
        <w:t>ติตามประกาศกระทรวงแรงงานและสวัสดิการสังคมเรื่อง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ความปลอดภัยในการทำงานก่อสร้างและเครื่องจักรกล</w:t>
      </w:r>
    </w:p>
    <w:p w:rsidR="00245649" w:rsidRDefault="00245649" w:rsidP="0091301A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.5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5649">
        <w:rPr>
          <w:rFonts w:ascii="TH SarabunPSK" w:hAnsi="TH SarabunPSK" w:cs="TH SarabunPSK"/>
          <w:sz w:val="32"/>
          <w:szCs w:val="32"/>
          <w:cs/>
        </w:rPr>
        <w:t>ผู้รับจ้างจะต้อง</w:t>
      </w:r>
      <w:r w:rsidR="00072580">
        <w:rPr>
          <w:rFonts w:ascii="TH SarabunPSK" w:hAnsi="TH SarabunPSK" w:cs="TH SarabunPSK" w:hint="cs"/>
          <w:sz w:val="32"/>
          <w:szCs w:val="32"/>
          <w:cs/>
        </w:rPr>
        <w:t>แจ้งรายชื่อผู้ที่เข้ามาปฏิบัติงานภายในอาคารของหน่วยงานในแต่ละวัน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72580">
        <w:rPr>
          <w:rFonts w:ascii="TH SarabunPSK" w:hAnsi="TH SarabunPSK" w:cs="TH SarabunPSK" w:hint="cs"/>
          <w:sz w:val="32"/>
          <w:szCs w:val="32"/>
          <w:cs/>
        </w:rPr>
        <w:t>พร้อมใบลงชื่อและสำเนาบัตรประชาชน</w:t>
      </w:r>
    </w:p>
    <w:p w:rsidR="00072580" w:rsidRDefault="00072580" w:rsidP="0091301A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.6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2580">
        <w:rPr>
          <w:rFonts w:ascii="TH SarabunPSK" w:hAnsi="TH SarabunPSK" w:cs="TH SarabunPSK"/>
          <w:sz w:val="32"/>
          <w:szCs w:val="32"/>
          <w:cs/>
        </w:rPr>
        <w:t>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จะขนของและวัสดุอุปกรณ์ที่ใช้ในการดำเนินงานได้ในช่วงนอกเวลาราชการ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และช่วงเวลาอื่นที่มีการตกลงกันไว้ก่อนล่วงหน้ากับหน่วยงานเท่านั้น เพื่อไม่ให้เกิดผลกระทบต่อการปฏิบัติงาน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ของเจ้าหน้าที่ของหน่วยงาน ผู้รับจ้างจะถือเอาความล่าช้าในการขนวัสดุอุปกรณ์เป็นสาเหตุของการขอต่ออายุสัญญามิได้</w:t>
      </w:r>
    </w:p>
    <w:p w:rsidR="00072580" w:rsidRDefault="00C50CC2" w:rsidP="0091301A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2580">
        <w:rPr>
          <w:rFonts w:ascii="TH SarabunPSK" w:hAnsi="TH SarabunPSK" w:cs="TH SarabunPSK"/>
          <w:sz w:val="32"/>
          <w:szCs w:val="32"/>
          <w:cs/>
        </w:rPr>
        <w:t>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สามารถดำเนินการได้ทุกวัน(ยกเว้นหน่วยงานสั่งให้หยุดงาน)โดยการทำงานต้อง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ไม่กระทบต่อการใช้พื้นที่ของหน่วยงานและงานที่อาจก่อให้เกิดเสียงดังใ</w:t>
      </w:r>
      <w:r w:rsidR="00D8641B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ระดับที่เกินกว่ามาตรฐานกำหนดจะต้องดำเนินการนอกเวลาราชการ</w:t>
      </w:r>
    </w:p>
    <w:p w:rsidR="00C50CC2" w:rsidRDefault="00C50CC2" w:rsidP="0091301A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.8</w:t>
      </w:r>
      <w:r w:rsidR="00EB177B">
        <w:rPr>
          <w:rFonts w:ascii="TH SarabunPSK" w:hAnsi="TH SarabunPSK" w:cs="TH SarabunPSK"/>
          <w:sz w:val="32"/>
          <w:szCs w:val="32"/>
          <w:cs/>
        </w:rPr>
        <w:tab/>
      </w:r>
      <w:r w:rsidR="00EB177B">
        <w:rPr>
          <w:rFonts w:ascii="TH SarabunPSK" w:hAnsi="TH SarabunPSK" w:cs="TH SarabunPSK" w:hint="cs"/>
          <w:sz w:val="32"/>
          <w:szCs w:val="32"/>
          <w:cs/>
        </w:rPr>
        <w:t xml:space="preserve">ผู้รับจ้างจะต้องขออนุญาตใช้วัสดุทุกชนิดที่จะนำมาใช้ในโครงการนี้ และยื่นขออย่างน้อย 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B177B">
        <w:rPr>
          <w:rFonts w:ascii="TH SarabunPSK" w:hAnsi="TH SarabunPSK" w:cs="TH SarabunPSK" w:hint="cs"/>
          <w:sz w:val="32"/>
          <w:szCs w:val="32"/>
          <w:cs/>
        </w:rPr>
        <w:t>5 วันทำการก่อนที่จะนำมาใช้ในงาน โดยต้องระบุรายละเอียดคุณสมบัติของวัสดุให้ชัดเจนรวมทั้งส่งตัวอย่างและ / หรือ เอกสาร</w:t>
      </w:r>
      <w:r w:rsidR="00663676">
        <w:rPr>
          <w:rFonts w:ascii="TH SarabunPSK" w:hAnsi="TH SarabunPSK" w:cs="TH SarabunPSK" w:hint="cs"/>
          <w:sz w:val="32"/>
          <w:szCs w:val="32"/>
          <w:cs/>
        </w:rPr>
        <w:t>ที่เกี่ยวข้องเพื่อประกอบการพิจารณาด้วย</w:t>
      </w:r>
    </w:p>
    <w:p w:rsidR="00663676" w:rsidRDefault="00663676" w:rsidP="0091301A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.9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การทดสอบคุณสมบัติหรืองานตามข้อกำหนด ตลอดจนงานทดสอบในสนามผู้รับจ้างจะต้องดำเนินการเองภายใต้การควบคุมงานของหน่วยงานหรือจัดส่งไปทำการทดสอบกับหน่วยงานราชการ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ที่น่าเชื่อถือค่าใช้จ่ายที่เกิดขึ้นทั้งหมดเป็นของผู้รับจ้างเองทั้งสิ้น</w:t>
      </w:r>
    </w:p>
    <w:p w:rsidR="00663676" w:rsidRDefault="00663676" w:rsidP="0091301A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.10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ับจ้างจะต้องคำนวณหาปริมาณงานและจะต้องรับผิดชอบในความผิดพลาดของปริมาณงานที่เสนอหากมีข้อสงสัยในปริมาณงานผู้รับจ้างจะต้องไปตรวจสอบเอง ณ สถานที่ดำเนินการและจะนำมาเป็นข้ออ้างในการขอเบิกค่าใช้จ่ายจากหน่วยงานอีกไม่ได้ เว้นแต่กรณีที่มีการแก้ไขงานหรือเปลี่ยนแปลงรายละเอียดในแบบภายหลังจากในการเสนอราคาฯหน่วยงานสงวนสิทธิ์ที่</w:t>
      </w:r>
      <w:r w:rsidR="00D8641B">
        <w:rPr>
          <w:rFonts w:ascii="TH SarabunPSK" w:hAnsi="TH SarabunPSK" w:cs="TH SarabunPSK" w:hint="cs"/>
          <w:sz w:val="32"/>
          <w:szCs w:val="32"/>
          <w:cs/>
        </w:rPr>
        <w:t>จะพิจารณาจ่ายให้หรือหักคืนจากผู้</w:t>
      </w:r>
      <w:r>
        <w:rPr>
          <w:rFonts w:ascii="TH SarabunPSK" w:hAnsi="TH SarabunPSK" w:cs="TH SarabunPSK" w:hint="cs"/>
          <w:sz w:val="32"/>
          <w:szCs w:val="32"/>
          <w:cs/>
        </w:rPr>
        <w:t>รับจ้าง</w:t>
      </w:r>
    </w:p>
    <w:p w:rsidR="0098519D" w:rsidRDefault="0098519D" w:rsidP="00B30ADB">
      <w:pPr>
        <w:pStyle w:val="NoSpacing"/>
        <w:ind w:left="720" w:hanging="2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519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B3C8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98519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การส่งมอบงาน</w:t>
      </w:r>
    </w:p>
    <w:p w:rsidR="0098519D" w:rsidRDefault="0098519D" w:rsidP="004317E1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98519D">
        <w:rPr>
          <w:rFonts w:ascii="TH SarabunPSK" w:hAnsi="TH SarabunPSK" w:cs="TH SarabunPSK"/>
          <w:sz w:val="32"/>
          <w:szCs w:val="32"/>
          <w:cs/>
        </w:rPr>
        <w:tab/>
      </w:r>
      <w:r w:rsidRPr="0098519D">
        <w:rPr>
          <w:rFonts w:ascii="TH SarabunPSK" w:hAnsi="TH SarabunPSK" w:cs="TH SarabunPSK"/>
          <w:sz w:val="32"/>
          <w:szCs w:val="32"/>
          <w:cs/>
        </w:rPr>
        <w:tab/>
      </w:r>
      <w:r w:rsidRPr="0098519D"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1</w:t>
      </w:r>
      <w:r w:rsidRPr="0098519D">
        <w:rPr>
          <w:rFonts w:ascii="TH SarabunPSK" w:hAnsi="TH SarabunPSK" w:cs="TH SarabunPSK" w:hint="cs"/>
          <w:sz w:val="32"/>
          <w:szCs w:val="32"/>
          <w:cs/>
        </w:rPr>
        <w:t>.1</w:t>
      </w:r>
      <w:r w:rsidRPr="0098519D">
        <w:rPr>
          <w:rFonts w:ascii="TH SarabunPSK" w:hAnsi="TH SarabunPSK" w:cs="TH SarabunPSK" w:hint="cs"/>
          <w:sz w:val="32"/>
          <w:szCs w:val="32"/>
          <w:cs/>
        </w:rPr>
        <w:tab/>
      </w:r>
      <w:r w:rsidR="00682CEC">
        <w:rPr>
          <w:rFonts w:ascii="TH SarabunPSK" w:hAnsi="TH SarabunPSK" w:cs="TH SarabunPSK" w:hint="cs"/>
          <w:sz w:val="32"/>
          <w:szCs w:val="32"/>
          <w:cs/>
        </w:rPr>
        <w:t>หลังงานติดตั้งอุปกรณ์ทั้งหมด ผู้รับจ้างจะต้องอบรมการใช้และบำรุงรักษาอุปกรณ์ที่ได้ติดตั้งใหม่ให้กับผู้ปฏิบัติงานหรือเจ้าหน้าที่ของหน่วยงาน เพื่อให้สามารถใช้งานได้อย่างเป็นอย่างดีและมีประสิทธิภาพ</w:t>
      </w:r>
    </w:p>
    <w:p w:rsidR="00682CEC" w:rsidRDefault="00682CEC" w:rsidP="00682CEC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ผู้รับจ้างจะต้องส่งมอบงานที่ได้ดำเนินการแล้ว</w:t>
      </w:r>
      <w:r w:rsidR="00D8641B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สร็จตามวัตถุประสงค์ของผู้ซื้อภายในระยะเวลาที่หน่วยงานกำหนดในสัญญาซื้อขาย</w:t>
      </w:r>
    </w:p>
    <w:p w:rsidR="00682CEC" w:rsidRDefault="00682CEC" w:rsidP="00682CEC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ให้ผู้รับจ้างแนบคู่มือการใช้งานส่งมาพร้อมกับหนังสือมอบงานอย่างน้อย 3 ชุด</w:t>
      </w:r>
    </w:p>
    <w:p w:rsidR="00682CEC" w:rsidRDefault="00682CEC" w:rsidP="00682CEC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.4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รับจ้างจะต้องจัดทำอุปกรณ์สาธิตพร้อมบอร์ดแสดงวิธีการทำงานเพื่อใช้ในการศึกษาเรียนรู้เพื่อให้ผู้ที่สนใจทราบถึงรายละเอียดวิธีการทำงาน การประหยัดพลังงาน และการบำรุงรักษาอุปกรณ์ให้ใช้งานอย่างมีประสิทธิภาพและประหยัดพลังงาน</w:t>
      </w:r>
    </w:p>
    <w:p w:rsidR="008D46BC" w:rsidRDefault="008D46BC" w:rsidP="00682CEC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D46BC" w:rsidRDefault="00B30ADB" w:rsidP="00B30ADB">
      <w:pPr>
        <w:pStyle w:val="NoSpacing"/>
        <w:ind w:left="720" w:hanging="2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D46BC" w:rsidRPr="008D46BC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ระยะเวลารับประกันผลการติดตั้ง</w:t>
      </w:r>
    </w:p>
    <w:p w:rsidR="008D46BC" w:rsidRDefault="008D46BC" w:rsidP="008D46BC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8D46BC">
        <w:rPr>
          <w:rFonts w:ascii="TH SarabunPSK" w:hAnsi="TH SarabunPSK" w:cs="TH SarabunPSK"/>
          <w:sz w:val="32"/>
          <w:szCs w:val="32"/>
          <w:cs/>
        </w:rPr>
        <w:tab/>
      </w:r>
      <w:r w:rsidRPr="008D46BC">
        <w:rPr>
          <w:rFonts w:ascii="TH SarabunPSK" w:hAnsi="TH SarabunPSK" w:cs="TH SarabunPSK"/>
          <w:sz w:val="32"/>
          <w:szCs w:val="32"/>
          <w:cs/>
        </w:rPr>
        <w:tab/>
      </w:r>
      <w:r w:rsidRPr="008D46BC"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2</w:t>
      </w:r>
      <w:r w:rsidRPr="008D46BC">
        <w:rPr>
          <w:rFonts w:ascii="TH SarabunPSK" w:hAnsi="TH SarabunPSK" w:cs="TH SarabunPSK" w:hint="cs"/>
          <w:sz w:val="32"/>
          <w:szCs w:val="32"/>
          <w:cs/>
        </w:rPr>
        <w:t>.1</w:t>
      </w:r>
      <w:r w:rsidRPr="008D46B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โดยผู้รับจ้างจะต้องรับประกันความเสียหายของผลการติดตั้งเป็นระยะเวลาไม่น้อยกว่า 3 ปี นับถัดจากวันที่หน่วยงานตรวจรับมอบงานงวดสุดท้าย</w:t>
      </w:r>
    </w:p>
    <w:p w:rsidR="00990B3F" w:rsidRDefault="00990B3F" w:rsidP="008D46BC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อุปกรณ์ทั้งหมดที่ติดตั้งให้หน่วยงานจะต้องเป็นผลิตภัณฑ์ที่เป็นของใหม</w:t>
      </w:r>
      <w:r w:rsidR="00D8641B">
        <w:rPr>
          <w:rFonts w:ascii="TH SarabunPSK" w:hAnsi="TH SarabunPSK" w:cs="TH SarabunPSK" w:hint="cs"/>
          <w:sz w:val="32"/>
          <w:szCs w:val="32"/>
          <w:cs/>
        </w:rPr>
        <w:t>่ที่ยังไม่ผ่านการใช้งานมาก่อนโดย</w:t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ผู้รับจ้างจะต้องรับประกันความเสียหายและการเกิดการชำรุดบกพร่องอันเนื่องมาจาก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การดำเนินงานของผู้รับจ้างที่ขาดคุณภาพหรือใช้วัสดุไม่ดีพอ หรือการปฏิบัติงานประกอบติดตั้งไม่ได้มาตรฐาน ผู้รับจ้างต้องรีบจัดกา</w:t>
      </w:r>
      <w:r w:rsidR="00D8641B">
        <w:rPr>
          <w:rFonts w:ascii="TH SarabunPSK" w:hAnsi="TH SarabunPSK" w:cs="TH SarabunPSK" w:hint="cs"/>
          <w:sz w:val="32"/>
          <w:szCs w:val="32"/>
          <w:cs/>
        </w:rPr>
        <w:t>รซ่อมแซมให้ใช้การได้ดีดังเดิมภาย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 3 วัน นับถัดจากวันที่ได้รับแจ้งจากหน่วยงาน </w:t>
      </w:r>
      <w:r w:rsidR="00D8641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หากไม่เข้าซ่อมแซมในระยะเวลาที่กำหนด หน่วยงานสงวนสิทธิ์ผู้รับจ้างรายอื่นเข้าดำเนินการแทนโดยผู้รับจ้างจะต้องเป็นผู้รับผิดชอบค่าใช้จ่ายทั้งหมดที่เกิดขึ้น</w:t>
      </w:r>
    </w:p>
    <w:p w:rsidR="005D6F68" w:rsidRDefault="00B743D8" w:rsidP="00B743D8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3C86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ผู้รับจ้างจะต้องใช้ความระมัดระวังในการปฏิบัติงาน โดยมิให้เกิดความเสียหายต่อทรัพย์สินของทางราชการและเอกชน รวมทั้งระบบสาธารณูปโภคต่าง </w:t>
      </w:r>
      <w:r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ความเสียหายใด </w:t>
      </w:r>
      <w:r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ที่เกิดขึ้นอันเนื่องมาจากการปฏิบัติงานของผู้รับจ้าง ผู้รับจ้างจะต้องรับผิดชอบเองทั้งหมด</w:t>
      </w:r>
    </w:p>
    <w:p w:rsidR="005D6F68" w:rsidRDefault="005D6F68" w:rsidP="005D6F68">
      <w:pPr>
        <w:pStyle w:val="NoSpacing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คณะกรรมการกำหนดร่างขอบเขตของงาน (</w:t>
      </w:r>
      <w:r>
        <w:rPr>
          <w:rFonts w:ascii="TH SarabunPSK" w:hAnsi="TH SarabunPSK" w:cs="TH SarabunPSK"/>
          <w:sz w:val="32"/>
          <w:szCs w:val="32"/>
        </w:rPr>
        <w:t>TOR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4C5164" w:rsidRDefault="004C5164" w:rsidP="005D6F68">
      <w:pPr>
        <w:pStyle w:val="NoSpacing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C5164" w:rsidRDefault="004C5164" w:rsidP="005D6F68">
      <w:pPr>
        <w:pStyle w:val="NoSpacing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C5164" w:rsidRDefault="004C5164" w:rsidP="005D6F68">
      <w:pPr>
        <w:pStyle w:val="NoSpacing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 ประธานกรรมการ</w:t>
      </w:r>
    </w:p>
    <w:p w:rsidR="004C5164" w:rsidRDefault="004C5164" w:rsidP="004C5164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3F193F">
        <w:rPr>
          <w:rFonts w:ascii="TH SarabunPSK" w:hAnsi="TH SarabunPSK" w:cs="TH SarabunPSK" w:hint="cs"/>
          <w:sz w:val="32"/>
          <w:szCs w:val="32"/>
          <w:cs/>
        </w:rPr>
        <w:tab/>
      </w:r>
      <w:r w:rsidR="00BC277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BC2777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BC2777">
        <w:rPr>
          <w:rFonts w:ascii="TH SarabunPSK" w:hAnsi="TH SarabunPSK" w:cs="TH SarabunPSK" w:hint="cs"/>
          <w:sz w:val="32"/>
          <w:szCs w:val="32"/>
          <w:cs/>
        </w:rPr>
        <w:t>พิเชษฐ์</w:t>
      </w:r>
      <w:proofErr w:type="spellEnd"/>
      <w:r w:rsidR="00BC2777">
        <w:rPr>
          <w:rFonts w:ascii="TH SarabunPSK" w:hAnsi="TH SarabunPSK" w:cs="TH SarabunPSK" w:hint="cs"/>
          <w:sz w:val="32"/>
          <w:szCs w:val="32"/>
          <w:cs/>
        </w:rPr>
        <w:t xml:space="preserve">  บำบัดทุกข์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</w:t>
      </w:r>
    </w:p>
    <w:p w:rsidR="004C5164" w:rsidRDefault="004C5164" w:rsidP="004C5164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C5164" w:rsidRDefault="004C5164" w:rsidP="004C5164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C5164" w:rsidRDefault="004C5164" w:rsidP="004C5164">
      <w:pPr>
        <w:pStyle w:val="NoSpacing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ลงชื่อ................................................. กรรมการ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 กรรมการ</w:t>
      </w:r>
    </w:p>
    <w:p w:rsidR="004C5164" w:rsidRDefault="004C5164" w:rsidP="004C516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F193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C2777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8B0FE0">
        <w:rPr>
          <w:rFonts w:ascii="TH SarabunPSK" w:hAnsi="TH SarabunPSK" w:cs="TH SarabunPSK" w:hint="cs"/>
          <w:sz w:val="32"/>
          <w:szCs w:val="32"/>
          <w:cs/>
        </w:rPr>
        <w:t>(นางประนมชาติดำ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</w:t>
      </w:r>
      <w:r w:rsidR="00E6431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F19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C277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B0FE0">
        <w:rPr>
          <w:rFonts w:ascii="TH SarabunPSK" w:hAnsi="TH SarabunPSK" w:cs="TH SarabunPSK" w:hint="cs"/>
          <w:sz w:val="32"/>
          <w:szCs w:val="32"/>
          <w:cs/>
        </w:rPr>
        <w:t>(นางอาภรณ์  แก้ววิชิต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743D8" w:rsidRPr="008D46BC" w:rsidRDefault="00B743D8" w:rsidP="004C5164">
      <w:pPr>
        <w:pStyle w:val="NoSpacing"/>
        <w:ind w:left="142" w:firstLine="720"/>
        <w:rPr>
          <w:rFonts w:ascii="TH SarabunPSK" w:hAnsi="TH SarabunPSK" w:cs="TH SarabunPSK"/>
          <w:sz w:val="32"/>
          <w:szCs w:val="32"/>
          <w:cs/>
        </w:rPr>
      </w:pPr>
    </w:p>
    <w:sectPr w:rsidR="00B743D8" w:rsidRPr="008D46BC" w:rsidSect="00FA60E4">
      <w:headerReference w:type="default" r:id="rId9"/>
      <w:pgSz w:w="11906" w:h="16838" w:code="9"/>
      <w:pgMar w:top="1440" w:right="1077" w:bottom="1134" w:left="1077" w:header="680" w:footer="136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C3F" w:rsidRDefault="003A3C3F" w:rsidP="008F70E3">
      <w:pPr>
        <w:spacing w:after="0" w:line="240" w:lineRule="auto"/>
      </w:pPr>
      <w:r>
        <w:separator/>
      </w:r>
    </w:p>
  </w:endnote>
  <w:endnote w:type="continuationSeparator" w:id="0">
    <w:p w:rsidR="003A3C3F" w:rsidRDefault="003A3C3F" w:rsidP="008F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C3F" w:rsidRDefault="003A3C3F" w:rsidP="008F70E3">
      <w:pPr>
        <w:spacing w:after="0" w:line="240" w:lineRule="auto"/>
      </w:pPr>
      <w:r>
        <w:separator/>
      </w:r>
    </w:p>
  </w:footnote>
  <w:footnote w:type="continuationSeparator" w:id="0">
    <w:p w:rsidR="003A3C3F" w:rsidRDefault="003A3C3F" w:rsidP="008F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28"/>
      </w:rPr>
      <w:id w:val="-229704303"/>
      <w:docPartObj>
        <w:docPartGallery w:val="Page Numbers (Top of Page)"/>
        <w:docPartUnique/>
      </w:docPartObj>
    </w:sdtPr>
    <w:sdtEndPr/>
    <w:sdtContent>
      <w:p w:rsidR="00F077A5" w:rsidRPr="008F70E3" w:rsidRDefault="007B7FBC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8F70E3">
          <w:rPr>
            <w:rFonts w:ascii="TH SarabunPSK" w:hAnsi="TH SarabunPSK" w:cs="TH SarabunPSK"/>
            <w:sz w:val="28"/>
          </w:rPr>
          <w:fldChar w:fldCharType="begin"/>
        </w:r>
        <w:r w:rsidR="00F077A5" w:rsidRPr="008F70E3">
          <w:rPr>
            <w:rFonts w:ascii="TH SarabunPSK" w:hAnsi="TH SarabunPSK" w:cs="TH SarabunPSK"/>
            <w:sz w:val="28"/>
          </w:rPr>
          <w:instrText>PAGE   \</w:instrText>
        </w:r>
        <w:r w:rsidR="00F077A5" w:rsidRPr="008F70E3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="00F077A5" w:rsidRPr="008F70E3">
          <w:rPr>
            <w:rFonts w:ascii="TH SarabunPSK" w:hAnsi="TH SarabunPSK" w:cs="TH SarabunPSK"/>
            <w:sz w:val="28"/>
          </w:rPr>
          <w:instrText>MERGEFORMAT</w:instrText>
        </w:r>
        <w:r w:rsidRPr="008F70E3">
          <w:rPr>
            <w:rFonts w:ascii="TH SarabunPSK" w:hAnsi="TH SarabunPSK" w:cs="TH SarabunPSK"/>
            <w:sz w:val="28"/>
          </w:rPr>
          <w:fldChar w:fldCharType="separate"/>
        </w:r>
        <w:r w:rsidR="00656CF4" w:rsidRPr="00656CF4">
          <w:rPr>
            <w:rFonts w:ascii="TH SarabunPSK" w:hAnsi="TH SarabunPSK" w:cs="TH SarabunPSK"/>
            <w:noProof/>
            <w:sz w:val="28"/>
            <w:lang w:val="th-TH"/>
          </w:rPr>
          <w:t>5</w:t>
        </w:r>
        <w:r w:rsidRPr="008F70E3">
          <w:rPr>
            <w:rFonts w:ascii="TH SarabunPSK" w:hAnsi="TH SarabunPSK" w:cs="TH SarabunPSK"/>
            <w:sz w:val="28"/>
          </w:rPr>
          <w:fldChar w:fldCharType="end"/>
        </w:r>
      </w:p>
    </w:sdtContent>
  </w:sdt>
  <w:p w:rsidR="00F077A5" w:rsidRDefault="00F077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361"/>
    <w:multiLevelType w:val="hybridMultilevel"/>
    <w:tmpl w:val="5F70C72A"/>
    <w:lvl w:ilvl="0" w:tplc="70FE19C8">
      <w:start w:val="5"/>
      <w:numFmt w:val="bullet"/>
      <w:lvlText w:val="-"/>
      <w:lvlJc w:val="left"/>
      <w:pPr>
        <w:ind w:left="25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">
    <w:nsid w:val="07C0142D"/>
    <w:multiLevelType w:val="hybridMultilevel"/>
    <w:tmpl w:val="E0164466"/>
    <w:lvl w:ilvl="0" w:tplc="6E8C666E">
      <w:start w:val="8"/>
      <w:numFmt w:val="bullet"/>
      <w:lvlText w:val=""/>
      <w:lvlJc w:val="left"/>
      <w:pPr>
        <w:ind w:left="1875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3DD12C34"/>
    <w:multiLevelType w:val="hybridMultilevel"/>
    <w:tmpl w:val="8068794C"/>
    <w:lvl w:ilvl="0" w:tplc="3012A098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2B18EB"/>
    <w:multiLevelType w:val="hybridMultilevel"/>
    <w:tmpl w:val="A2867E62"/>
    <w:lvl w:ilvl="0" w:tplc="DE74C41A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341EB4"/>
    <w:multiLevelType w:val="hybridMultilevel"/>
    <w:tmpl w:val="0878364E"/>
    <w:lvl w:ilvl="0" w:tplc="2912E740">
      <w:start w:val="8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D283EA6"/>
    <w:multiLevelType w:val="hybridMultilevel"/>
    <w:tmpl w:val="5B3A3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65"/>
    <w:rsid w:val="000105AB"/>
    <w:rsid w:val="00025A54"/>
    <w:rsid w:val="000347DC"/>
    <w:rsid w:val="00072580"/>
    <w:rsid w:val="000C0C86"/>
    <w:rsid w:val="000C5BEB"/>
    <w:rsid w:val="000E291F"/>
    <w:rsid w:val="0010472D"/>
    <w:rsid w:val="00133D07"/>
    <w:rsid w:val="00147436"/>
    <w:rsid w:val="001A17B9"/>
    <w:rsid w:val="001B21E4"/>
    <w:rsid w:val="001E042F"/>
    <w:rsid w:val="00245649"/>
    <w:rsid w:val="002646D2"/>
    <w:rsid w:val="002B030D"/>
    <w:rsid w:val="002D3260"/>
    <w:rsid w:val="00313365"/>
    <w:rsid w:val="003325AE"/>
    <w:rsid w:val="00337861"/>
    <w:rsid w:val="003A3C3F"/>
    <w:rsid w:val="003A6982"/>
    <w:rsid w:val="003B5D7F"/>
    <w:rsid w:val="003F193F"/>
    <w:rsid w:val="00406215"/>
    <w:rsid w:val="004317E1"/>
    <w:rsid w:val="00460B0E"/>
    <w:rsid w:val="004B3C86"/>
    <w:rsid w:val="004C5164"/>
    <w:rsid w:val="0050517D"/>
    <w:rsid w:val="00575FB0"/>
    <w:rsid w:val="00581B78"/>
    <w:rsid w:val="005A0EAE"/>
    <w:rsid w:val="005D6F68"/>
    <w:rsid w:val="005E5AF1"/>
    <w:rsid w:val="00643FD2"/>
    <w:rsid w:val="006558B7"/>
    <w:rsid w:val="00656CF4"/>
    <w:rsid w:val="00663676"/>
    <w:rsid w:val="00682CEC"/>
    <w:rsid w:val="006E30E0"/>
    <w:rsid w:val="006F1899"/>
    <w:rsid w:val="00700577"/>
    <w:rsid w:val="00706889"/>
    <w:rsid w:val="00723591"/>
    <w:rsid w:val="007A6CB6"/>
    <w:rsid w:val="007B7FBC"/>
    <w:rsid w:val="00827F12"/>
    <w:rsid w:val="008B0FE0"/>
    <w:rsid w:val="008B1EA0"/>
    <w:rsid w:val="008D46BC"/>
    <w:rsid w:val="008F70E3"/>
    <w:rsid w:val="0091301A"/>
    <w:rsid w:val="0092728E"/>
    <w:rsid w:val="009509A5"/>
    <w:rsid w:val="00952EEC"/>
    <w:rsid w:val="009566B5"/>
    <w:rsid w:val="0098519D"/>
    <w:rsid w:val="00990B3F"/>
    <w:rsid w:val="009A6ADA"/>
    <w:rsid w:val="009B6F16"/>
    <w:rsid w:val="009E10D0"/>
    <w:rsid w:val="00A00D72"/>
    <w:rsid w:val="00AB1C0F"/>
    <w:rsid w:val="00AF7B0C"/>
    <w:rsid w:val="00B045D1"/>
    <w:rsid w:val="00B16D75"/>
    <w:rsid w:val="00B30ADB"/>
    <w:rsid w:val="00B743D8"/>
    <w:rsid w:val="00BC2777"/>
    <w:rsid w:val="00BC4B99"/>
    <w:rsid w:val="00BC63E2"/>
    <w:rsid w:val="00C50CC2"/>
    <w:rsid w:val="00C63E90"/>
    <w:rsid w:val="00C92D21"/>
    <w:rsid w:val="00CB58DA"/>
    <w:rsid w:val="00CC6323"/>
    <w:rsid w:val="00D0281B"/>
    <w:rsid w:val="00D8641B"/>
    <w:rsid w:val="00D93B64"/>
    <w:rsid w:val="00D94F47"/>
    <w:rsid w:val="00DB3499"/>
    <w:rsid w:val="00E62696"/>
    <w:rsid w:val="00E64310"/>
    <w:rsid w:val="00EA57B9"/>
    <w:rsid w:val="00EB177B"/>
    <w:rsid w:val="00EC5FEB"/>
    <w:rsid w:val="00EF4E64"/>
    <w:rsid w:val="00F05792"/>
    <w:rsid w:val="00F077A5"/>
    <w:rsid w:val="00F1325C"/>
    <w:rsid w:val="00F51ECC"/>
    <w:rsid w:val="00F53D2D"/>
    <w:rsid w:val="00FA60E4"/>
    <w:rsid w:val="00FE5984"/>
    <w:rsid w:val="00FF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3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7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0E3"/>
  </w:style>
  <w:style w:type="paragraph" w:styleId="Footer">
    <w:name w:val="footer"/>
    <w:basedOn w:val="Normal"/>
    <w:link w:val="FooterChar"/>
    <w:uiPriority w:val="99"/>
    <w:unhideWhenUsed/>
    <w:rsid w:val="008F7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0E3"/>
  </w:style>
  <w:style w:type="paragraph" w:styleId="ListParagraph">
    <w:name w:val="List Paragraph"/>
    <w:basedOn w:val="Normal"/>
    <w:link w:val="ListParagraphChar"/>
    <w:uiPriority w:val="34"/>
    <w:qFormat/>
    <w:rsid w:val="008F70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B030D"/>
  </w:style>
  <w:style w:type="character" w:customStyle="1" w:styleId="apple-converted-space">
    <w:name w:val="apple-converted-space"/>
    <w:rsid w:val="002B030D"/>
  </w:style>
  <w:style w:type="paragraph" w:styleId="BalloonText">
    <w:name w:val="Balloon Text"/>
    <w:basedOn w:val="Normal"/>
    <w:link w:val="BalloonTextChar"/>
    <w:uiPriority w:val="99"/>
    <w:semiHidden/>
    <w:unhideWhenUsed/>
    <w:rsid w:val="00460B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B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3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7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0E3"/>
  </w:style>
  <w:style w:type="paragraph" w:styleId="Footer">
    <w:name w:val="footer"/>
    <w:basedOn w:val="Normal"/>
    <w:link w:val="FooterChar"/>
    <w:uiPriority w:val="99"/>
    <w:unhideWhenUsed/>
    <w:rsid w:val="008F7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0E3"/>
  </w:style>
  <w:style w:type="paragraph" w:styleId="ListParagraph">
    <w:name w:val="List Paragraph"/>
    <w:basedOn w:val="Normal"/>
    <w:link w:val="ListParagraphChar"/>
    <w:uiPriority w:val="34"/>
    <w:qFormat/>
    <w:rsid w:val="008F70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B030D"/>
  </w:style>
  <w:style w:type="character" w:customStyle="1" w:styleId="apple-converted-space">
    <w:name w:val="apple-converted-space"/>
    <w:rsid w:val="002B030D"/>
  </w:style>
  <w:style w:type="paragraph" w:styleId="BalloonText">
    <w:name w:val="Balloon Text"/>
    <w:basedOn w:val="Normal"/>
    <w:link w:val="BalloonTextChar"/>
    <w:uiPriority w:val="99"/>
    <w:semiHidden/>
    <w:unhideWhenUsed/>
    <w:rsid w:val="00460B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B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E603-F0CD-4F26-A4A1-25CD148E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2231</Words>
  <Characters>12723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2018-02-22T05:41:00Z</cp:lastPrinted>
  <dcterms:created xsi:type="dcterms:W3CDTF">2018-02-27T07:09:00Z</dcterms:created>
  <dcterms:modified xsi:type="dcterms:W3CDTF">2018-02-27T07:09:00Z</dcterms:modified>
</cp:coreProperties>
</file>